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88" w:type="dxa"/>
        <w:tblInd w:w="-108" w:type="dxa"/>
        <w:tblLayout w:type="fixed"/>
        <w:tblLook w:val="0000" w:firstRow="0" w:lastRow="0" w:firstColumn="0" w:lastColumn="0" w:noHBand="0" w:noVBand="0"/>
      </w:tblPr>
      <w:tblGrid>
        <w:gridCol w:w="8188"/>
      </w:tblGrid>
      <w:tr w:rsidR="006B587F" w14:paraId="69809F36" w14:textId="77777777" w:rsidTr="00F47A6B">
        <w:tc>
          <w:tcPr>
            <w:tcW w:w="8188" w:type="dxa"/>
          </w:tcPr>
          <w:p w14:paraId="284E590F" w14:textId="5183DEF1" w:rsidR="006B587F" w:rsidRDefault="0070749A" w:rsidP="00694DD4">
            <w:pPr>
              <w:spacing w:after="0" w:line="240" w:lineRule="auto"/>
              <w:jc w:val="center"/>
              <w:rPr>
                <w:rFonts w:ascii="Times New Roman" w:hAnsi="Times New Roman" w:cs="Times New Roman"/>
                <w:b/>
                <w:sz w:val="24"/>
                <w:szCs w:val="24"/>
                <w:lang w:val="en-US"/>
              </w:rPr>
            </w:pPr>
            <w:r w:rsidRPr="0070749A">
              <w:rPr>
                <w:rFonts w:ascii="Times New Roman" w:hAnsi="Times New Roman" w:cs="Times New Roman"/>
                <w:b/>
                <w:sz w:val="24"/>
                <w:szCs w:val="24"/>
                <w:lang w:val="en-US"/>
              </w:rPr>
              <w:t xml:space="preserve">PERAN CITRA DESTINASI DAN E-WOM TERHADAP MINAT BERKUNJUNG KEMBALI MELALUI KEPUTUSAN BERKUNJUNG PADA WISATA KABUPATEN SAMPANG </w:t>
            </w:r>
          </w:p>
          <w:p w14:paraId="07957BC5" w14:textId="77777777" w:rsidR="0070749A" w:rsidRDefault="0070749A" w:rsidP="005C07AC">
            <w:pPr>
              <w:spacing w:after="0" w:line="240" w:lineRule="auto"/>
              <w:jc w:val="center"/>
              <w:rPr>
                <w:rFonts w:ascii="Arial" w:eastAsia="Arial" w:hAnsi="Arial" w:cs="Arial"/>
                <w:b/>
                <w:smallCaps/>
                <w:sz w:val="28"/>
                <w:szCs w:val="28"/>
              </w:rPr>
            </w:pPr>
          </w:p>
          <w:p w14:paraId="60BB526A" w14:textId="10FB8170" w:rsidR="005D556D" w:rsidRPr="00E25F03" w:rsidRDefault="0070749A" w:rsidP="005C07AC">
            <w:pPr>
              <w:pStyle w:val="Author"/>
              <w:spacing w:line="240" w:lineRule="auto"/>
              <w:rPr>
                <w:rFonts w:ascii="Times New Roman" w:hAnsi="Times New Roman" w:cs="Times New Roman"/>
                <w:sz w:val="24"/>
                <w:szCs w:val="24"/>
                <w:lang w:val="en-US"/>
              </w:rPr>
            </w:pPr>
            <w:r>
              <w:rPr>
                <w:rFonts w:ascii="Times New Roman" w:hAnsi="Times New Roman" w:cs="Times New Roman"/>
                <w:sz w:val="24"/>
                <w:szCs w:val="24"/>
              </w:rPr>
              <w:t>Fahrur Rosi</w:t>
            </w:r>
          </w:p>
          <w:p w14:paraId="0D558EAB" w14:textId="7DBDC15C" w:rsidR="005D556D" w:rsidRPr="005D556D" w:rsidRDefault="0070749A" w:rsidP="005C07AC">
            <w:pPr>
              <w:pStyle w:val="Author"/>
              <w:spacing w:line="240" w:lineRule="auto"/>
              <w:rPr>
                <w:rFonts w:ascii="Times New Roman" w:hAnsi="Times New Roman" w:cs="Times New Roman"/>
                <w:b w:val="0"/>
                <w:sz w:val="24"/>
                <w:szCs w:val="24"/>
                <w:lang w:val="en-US"/>
              </w:rPr>
            </w:pPr>
            <w:r>
              <w:rPr>
                <w:rFonts w:ascii="Times New Roman" w:hAnsi="Times New Roman" w:cs="Times New Roman"/>
                <w:b w:val="0"/>
                <w:sz w:val="24"/>
                <w:szCs w:val="24"/>
              </w:rPr>
              <w:t>Universitas Trunojoyo Madura</w:t>
            </w:r>
          </w:p>
          <w:p w14:paraId="264EE7A7" w14:textId="6E712DCD" w:rsidR="005D556D" w:rsidRPr="0070749A" w:rsidRDefault="0070749A" w:rsidP="005C07AC">
            <w:pPr>
              <w:pStyle w:val="Author"/>
              <w:spacing w:line="240" w:lineRule="auto"/>
              <w:rPr>
                <w:rFonts w:ascii="Times New Roman" w:hAnsi="Times New Roman" w:cs="Times New Roman"/>
                <w:b w:val="0"/>
                <w:sz w:val="24"/>
                <w:szCs w:val="24"/>
              </w:rPr>
            </w:pPr>
            <w:r>
              <w:rPr>
                <w:rFonts w:ascii="Times New Roman" w:hAnsi="Times New Roman" w:cs="Times New Roman"/>
                <w:b w:val="0"/>
                <w:sz w:val="24"/>
                <w:szCs w:val="24"/>
              </w:rPr>
              <w:t>200211100064@student.trunojoyo.ac.id</w:t>
            </w:r>
          </w:p>
          <w:p w14:paraId="3C19A79E" w14:textId="77777777" w:rsidR="005D556D" w:rsidRDefault="005D556D" w:rsidP="005C07AC">
            <w:pPr>
              <w:pStyle w:val="Author"/>
              <w:spacing w:line="240" w:lineRule="auto"/>
              <w:rPr>
                <w:rFonts w:ascii="Times New Roman" w:hAnsi="Times New Roman" w:cs="Times New Roman"/>
                <w:b w:val="0"/>
                <w:sz w:val="24"/>
                <w:szCs w:val="24"/>
                <w:lang w:val="en-US"/>
              </w:rPr>
            </w:pPr>
          </w:p>
          <w:p w14:paraId="3F4029D9" w14:textId="53DB4283" w:rsidR="00E25F03" w:rsidRPr="00E25F03" w:rsidRDefault="0070749A" w:rsidP="00694DD4">
            <w:pPr>
              <w:pStyle w:val="Author"/>
              <w:spacing w:line="240" w:lineRule="auto"/>
              <w:rPr>
                <w:rFonts w:ascii="Times New Roman" w:hAnsi="Times New Roman" w:cs="Times New Roman"/>
                <w:sz w:val="24"/>
                <w:szCs w:val="24"/>
                <w:lang w:val="en-US"/>
              </w:rPr>
            </w:pPr>
            <w:r>
              <w:rPr>
                <w:rFonts w:ascii="Times New Roman" w:hAnsi="Times New Roman" w:cs="Times New Roman"/>
                <w:sz w:val="24"/>
                <w:szCs w:val="24"/>
              </w:rPr>
              <w:t>Fathor AS</w:t>
            </w:r>
          </w:p>
          <w:p w14:paraId="0DB41FD6" w14:textId="29C7169C" w:rsidR="0070749A" w:rsidRPr="005D556D" w:rsidRDefault="0070749A" w:rsidP="005C07AC">
            <w:pPr>
              <w:pStyle w:val="Author"/>
              <w:spacing w:line="240" w:lineRule="auto"/>
              <w:rPr>
                <w:rFonts w:ascii="Times New Roman" w:hAnsi="Times New Roman" w:cs="Times New Roman"/>
                <w:b w:val="0"/>
                <w:sz w:val="24"/>
                <w:szCs w:val="24"/>
                <w:lang w:val="en-US"/>
              </w:rPr>
            </w:pPr>
            <w:r>
              <w:rPr>
                <w:rFonts w:ascii="Times New Roman" w:hAnsi="Times New Roman" w:cs="Times New Roman"/>
                <w:b w:val="0"/>
                <w:sz w:val="24"/>
                <w:szCs w:val="24"/>
              </w:rPr>
              <w:t>Universitas Trunojoyo Madura</w:t>
            </w:r>
          </w:p>
          <w:p w14:paraId="0C91C816" w14:textId="0C2A268D" w:rsidR="005D556D" w:rsidRPr="005D556D" w:rsidRDefault="0070749A" w:rsidP="005C07AC">
            <w:pPr>
              <w:pStyle w:val="Author"/>
              <w:spacing w:line="240" w:lineRule="auto"/>
              <w:rPr>
                <w:rFonts w:ascii="Times New Roman" w:hAnsi="Times New Roman" w:cs="Times New Roman"/>
                <w:b w:val="0"/>
                <w:sz w:val="24"/>
                <w:szCs w:val="24"/>
                <w:lang w:val="en-US"/>
              </w:rPr>
            </w:pPr>
            <w:r w:rsidRPr="0070749A">
              <w:rPr>
                <w:rFonts w:ascii="Times New Roman" w:hAnsi="Times New Roman" w:cs="Times New Roman"/>
                <w:b w:val="0"/>
                <w:sz w:val="24"/>
                <w:szCs w:val="24"/>
              </w:rPr>
              <w:t xml:space="preserve">fathor.as@trunojoyo.ac.id </w:t>
            </w:r>
          </w:p>
          <w:p w14:paraId="66597805" w14:textId="77777777" w:rsidR="005D556D" w:rsidRDefault="005D556D" w:rsidP="005C07AC">
            <w:pPr>
              <w:pStyle w:val="Author"/>
              <w:spacing w:line="240" w:lineRule="auto"/>
              <w:rPr>
                <w:rFonts w:ascii="Times New Roman" w:hAnsi="Times New Roman" w:cs="Times New Roman"/>
                <w:sz w:val="24"/>
                <w:szCs w:val="24"/>
              </w:rPr>
            </w:pPr>
          </w:p>
          <w:p w14:paraId="1255F70D" w14:textId="77777777" w:rsidR="009E3237" w:rsidRDefault="009E3237" w:rsidP="005C07AC">
            <w:pPr>
              <w:pStyle w:val="Author"/>
              <w:spacing w:line="240" w:lineRule="auto"/>
              <w:rPr>
                <w:rFonts w:ascii="Times New Roman" w:hAnsi="Times New Roman" w:cs="Times New Roman"/>
                <w:sz w:val="24"/>
                <w:szCs w:val="24"/>
              </w:rPr>
            </w:pPr>
          </w:p>
          <w:p w14:paraId="115E4B6F" w14:textId="77777777" w:rsidR="006B587F" w:rsidRDefault="006B587F" w:rsidP="005C07AC">
            <w:pPr>
              <w:spacing w:after="0" w:line="240" w:lineRule="auto"/>
              <w:jc w:val="center"/>
              <w:rPr>
                <w:rFonts w:ascii="Arial" w:eastAsia="Arial" w:hAnsi="Arial" w:cs="Arial"/>
                <w:sz w:val="16"/>
                <w:szCs w:val="16"/>
              </w:rPr>
            </w:pPr>
          </w:p>
        </w:tc>
      </w:tr>
      <w:tr w:rsidR="006B587F" w:rsidRPr="004D15A8" w14:paraId="5B994E21" w14:textId="77777777" w:rsidTr="00F47A6B">
        <w:tc>
          <w:tcPr>
            <w:tcW w:w="8188" w:type="dxa"/>
          </w:tcPr>
          <w:p w14:paraId="4FA1356D" w14:textId="77777777" w:rsidR="00092587" w:rsidRPr="004D15A8" w:rsidRDefault="00FE7D30" w:rsidP="005C07AC">
            <w:pPr>
              <w:spacing w:after="0" w:line="240" w:lineRule="auto"/>
              <w:jc w:val="center"/>
              <w:rPr>
                <w:rFonts w:ascii="Times New Roman" w:eastAsia="Arial" w:hAnsi="Times New Roman" w:cs="Times New Roman"/>
                <w:i/>
                <w:sz w:val="24"/>
                <w:szCs w:val="24"/>
                <w:lang w:val="en-US"/>
              </w:rPr>
            </w:pPr>
            <w:r w:rsidRPr="004D15A8">
              <w:rPr>
                <w:rFonts w:ascii="Times New Roman" w:eastAsia="Arial" w:hAnsi="Times New Roman" w:cs="Times New Roman"/>
                <w:b/>
                <w:i/>
                <w:sz w:val="24"/>
                <w:szCs w:val="24"/>
              </w:rPr>
              <w:t>A</w:t>
            </w:r>
            <w:r w:rsidRPr="004D15A8">
              <w:rPr>
                <w:rFonts w:ascii="Times New Roman" w:eastAsia="Arial" w:hAnsi="Times New Roman" w:cs="Times New Roman"/>
                <w:b/>
                <w:i/>
                <w:sz w:val="24"/>
                <w:szCs w:val="24"/>
                <w:lang w:val="en-US"/>
              </w:rPr>
              <w:t>BSTRACT</w:t>
            </w:r>
          </w:p>
          <w:p w14:paraId="768B76A7" w14:textId="77777777" w:rsidR="00C674E0" w:rsidRDefault="00C674E0" w:rsidP="005C07AC">
            <w:pPr>
              <w:spacing w:after="0" w:line="240" w:lineRule="auto"/>
              <w:jc w:val="both"/>
              <w:rPr>
                <w:rFonts w:ascii="Times New Roman" w:eastAsia="Arial" w:hAnsi="Times New Roman" w:cs="Times New Roman"/>
                <w:i/>
                <w:sz w:val="24"/>
                <w:szCs w:val="24"/>
              </w:rPr>
            </w:pPr>
          </w:p>
          <w:p w14:paraId="2FB6D9D0" w14:textId="36778892" w:rsidR="00C674E0" w:rsidRPr="00F47A6B" w:rsidRDefault="007A36F6" w:rsidP="005C07AC">
            <w:pPr>
              <w:spacing w:after="0" w:line="240" w:lineRule="auto"/>
              <w:jc w:val="both"/>
              <w:rPr>
                <w:rFonts w:ascii="Times New Roman" w:eastAsia="Arial" w:hAnsi="Times New Roman" w:cs="Times New Roman"/>
                <w:i/>
                <w:iCs/>
                <w:sz w:val="24"/>
                <w:szCs w:val="24"/>
              </w:rPr>
            </w:pPr>
            <w:r w:rsidRPr="00F47A6B">
              <w:rPr>
                <w:rFonts w:ascii="Times New Roman" w:eastAsia="Arial" w:hAnsi="Times New Roman" w:cs="Times New Roman"/>
                <w:i/>
                <w:iCs/>
                <w:sz w:val="24"/>
                <w:szCs w:val="24"/>
              </w:rPr>
              <w:t>This research aims to examine the influence of destination image, electronic word of mouth and visiting decisions on interest in returning to tourist villages in Sampang district. This research was conducted with a sample size of 101 respondents using an associative quantitative approach with the Partial Least Square (SmartPLS) method. Based on research results 1. Destination image has a positive and significant effect on the decision to visit. 2. Destination image has an insignificant positive effect on interest in returning to visit. 3. Electronic word of mouth has an insignificant positive effect on the decision to visit. 4. Electronic word of mouth has a positive and significant effect on interest in returning to visit. 5. The decision to visit has a positive and significant effect on interest in visiting again.</w:t>
            </w:r>
          </w:p>
          <w:p w14:paraId="7787C16A" w14:textId="77777777" w:rsidR="00B36070" w:rsidRDefault="00B36070" w:rsidP="005C07AC">
            <w:pPr>
              <w:spacing w:after="0" w:line="240" w:lineRule="auto"/>
              <w:jc w:val="both"/>
              <w:rPr>
                <w:rFonts w:ascii="Times New Roman" w:eastAsia="Arial" w:hAnsi="Times New Roman" w:cs="Times New Roman"/>
                <w:sz w:val="24"/>
                <w:szCs w:val="24"/>
              </w:rPr>
            </w:pPr>
          </w:p>
          <w:p w14:paraId="14CECE7E" w14:textId="5368EC95" w:rsidR="00C674E0" w:rsidRPr="00C674E0" w:rsidRDefault="00C674E0" w:rsidP="005C07AC">
            <w:pPr>
              <w:spacing w:after="0" w:line="240" w:lineRule="auto"/>
              <w:jc w:val="both"/>
              <w:rPr>
                <w:rFonts w:ascii="Times New Roman" w:eastAsia="Arial" w:hAnsi="Times New Roman" w:cs="Times New Roman"/>
                <w:sz w:val="24"/>
                <w:szCs w:val="24"/>
              </w:rPr>
            </w:pPr>
            <w:r w:rsidRPr="00C674E0">
              <w:rPr>
                <w:rFonts w:ascii="Times New Roman" w:eastAsia="Arial" w:hAnsi="Times New Roman" w:cs="Times New Roman"/>
                <w:b/>
                <w:sz w:val="24"/>
                <w:szCs w:val="24"/>
              </w:rPr>
              <w:t>Keywords</w:t>
            </w:r>
            <w:r w:rsidRPr="00C674E0">
              <w:rPr>
                <w:rFonts w:ascii="Times New Roman" w:eastAsia="Arial" w:hAnsi="Times New Roman" w:cs="Times New Roman"/>
                <w:sz w:val="24"/>
                <w:szCs w:val="24"/>
              </w:rPr>
              <w:t xml:space="preserve">: </w:t>
            </w:r>
            <w:r w:rsidR="007A36F6" w:rsidRPr="007A36F6">
              <w:rPr>
                <w:rFonts w:ascii="Times New Roman" w:eastAsia="Arial" w:hAnsi="Times New Roman" w:cs="Times New Roman"/>
                <w:i/>
                <w:iCs/>
                <w:sz w:val="24"/>
                <w:szCs w:val="24"/>
              </w:rPr>
              <w:t>Destination Image, Electronic Word Of Mouth, Decision to Visit, Intention to Visit Again</w:t>
            </w:r>
            <w:r w:rsidRPr="007A36F6">
              <w:rPr>
                <w:rFonts w:ascii="Times New Roman" w:eastAsia="Arial" w:hAnsi="Times New Roman" w:cs="Times New Roman"/>
                <w:i/>
                <w:iCs/>
                <w:sz w:val="24"/>
                <w:szCs w:val="24"/>
              </w:rPr>
              <w:t>.</w:t>
            </w:r>
          </w:p>
          <w:p w14:paraId="5CD467A7" w14:textId="77777777" w:rsidR="005248FC" w:rsidRPr="004D15A8" w:rsidRDefault="005248FC" w:rsidP="005C07AC">
            <w:pPr>
              <w:spacing w:after="0" w:line="240" w:lineRule="auto"/>
              <w:jc w:val="both"/>
              <w:rPr>
                <w:rFonts w:ascii="Times New Roman" w:eastAsia="Arial" w:hAnsi="Times New Roman" w:cs="Times New Roman"/>
                <w:i/>
                <w:sz w:val="24"/>
                <w:szCs w:val="24"/>
                <w:lang w:val="en-US"/>
              </w:rPr>
            </w:pPr>
          </w:p>
        </w:tc>
      </w:tr>
    </w:tbl>
    <w:p w14:paraId="23572760" w14:textId="77777777" w:rsidR="006B587F" w:rsidRPr="00332747" w:rsidRDefault="006B587F" w:rsidP="005C07AC">
      <w:pPr>
        <w:spacing w:after="0" w:line="240" w:lineRule="auto"/>
        <w:rPr>
          <w:rFonts w:ascii="Times New Roman" w:eastAsia="Arial" w:hAnsi="Times New Roman" w:cs="Times New Roman"/>
          <w:b/>
          <w:smallCaps/>
          <w:sz w:val="24"/>
          <w:szCs w:val="24"/>
          <w:lang w:val="en-US"/>
        </w:rPr>
        <w:sectPr w:rsidR="006B587F" w:rsidRPr="00332747" w:rsidSect="00D91AA6">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8" w:footer="708" w:gutter="0"/>
          <w:pgNumType w:start="64"/>
          <w:cols w:space="708"/>
          <w:titlePg/>
          <w:docGrid w:linePitch="360"/>
        </w:sectPr>
      </w:pPr>
    </w:p>
    <w:p w14:paraId="2ABE3C3D" w14:textId="77777777" w:rsidR="00E977D7" w:rsidRDefault="00332747" w:rsidP="005C07AC">
      <w:pPr>
        <w:spacing w:line="240" w:lineRule="auto"/>
        <w:jc w:val="center"/>
        <w:rPr>
          <w:rStyle w:val="tlid-translation"/>
          <w:rFonts w:ascii="Times New Roman" w:hAnsi="Times New Roman" w:cs="Times New Roman"/>
          <w:sz w:val="24"/>
          <w:szCs w:val="24"/>
        </w:rPr>
      </w:pPr>
      <w:r w:rsidRPr="00332747">
        <w:rPr>
          <w:rStyle w:val="tlid-translation"/>
          <w:rFonts w:ascii="Times New Roman" w:hAnsi="Times New Roman" w:cs="Times New Roman"/>
          <w:b/>
          <w:sz w:val="24"/>
          <w:szCs w:val="24"/>
        </w:rPr>
        <w:t>ABSTRAK</w:t>
      </w:r>
      <w:r w:rsidRPr="00332747">
        <w:rPr>
          <w:rFonts w:ascii="Times New Roman" w:hAnsi="Times New Roman" w:cs="Times New Roman"/>
          <w:sz w:val="24"/>
          <w:szCs w:val="24"/>
        </w:rPr>
        <w:br/>
      </w:r>
    </w:p>
    <w:p w14:paraId="5F19B3BE" w14:textId="29187871" w:rsidR="00E977D7" w:rsidRPr="00C8493A" w:rsidRDefault="00C8493A" w:rsidP="00C8493A">
      <w:pPr>
        <w:spacing w:line="240" w:lineRule="auto"/>
        <w:jc w:val="both"/>
        <w:rPr>
          <w:rStyle w:val="tlid-translation"/>
          <w:rFonts w:ascii="Times New Roman" w:hAnsi="Times New Roman" w:cs="Times New Roman"/>
          <w:sz w:val="24"/>
          <w:szCs w:val="24"/>
        </w:rPr>
      </w:pPr>
      <w:r>
        <w:rPr>
          <w:rFonts w:ascii="Times New Roman" w:hAnsi="Times New Roman" w:cs="Times New Roman"/>
          <w:sz w:val="24"/>
          <w:szCs w:val="24"/>
        </w:rPr>
        <w:t>Penelitian ini bertujuan untuk menguji dampak citra destinasi,</w:t>
      </w:r>
      <w:r>
        <w:rPr>
          <w:rFonts w:ascii="Times New Roman" w:hAnsi="Times New Roman" w:cs="Times New Roman"/>
          <w:i/>
          <w:iCs/>
          <w:sz w:val="24"/>
          <w:szCs w:val="24"/>
        </w:rPr>
        <w:t xml:space="preserve">electronic word of mouth </w:t>
      </w:r>
      <w:r>
        <w:rPr>
          <w:rFonts w:ascii="Times New Roman" w:hAnsi="Times New Roman" w:cs="Times New Roman"/>
          <w:sz w:val="24"/>
          <w:szCs w:val="24"/>
        </w:rPr>
        <w:t>dan keputusan berkunjung terhadap minat berkunjung kembali di desa wisata kabupaten sampang. Penelitian ini dilakukan dengan jumlah sampling101 Responden dengan menggunakan pendekatan kuantitatif asosiatif dengan metode Partial Least Square (SmartPLS)</w:t>
      </w:r>
      <w:r w:rsidR="007A36F6">
        <w:rPr>
          <w:rFonts w:ascii="Times New Roman" w:hAnsi="Times New Roman" w:cs="Times New Roman"/>
          <w:sz w:val="24"/>
          <w:szCs w:val="24"/>
        </w:rPr>
        <w:t xml:space="preserve">. Berdasarkan hasil penelitian 1. Citra destinasi berpengaruh positif dan signifikan terhadap keputusan berkunjung. 2. Citra detinasi berpengaruh positif tidak signifikan terhadap minat berkunjung kembali. 3. </w:t>
      </w:r>
      <w:r w:rsidR="007A36F6">
        <w:rPr>
          <w:rFonts w:ascii="Times New Roman" w:hAnsi="Times New Roman" w:cs="Times New Roman"/>
          <w:i/>
          <w:iCs/>
          <w:sz w:val="24"/>
          <w:szCs w:val="24"/>
        </w:rPr>
        <w:t xml:space="preserve">Electronic word of mouth </w:t>
      </w:r>
      <w:r w:rsidR="007A36F6">
        <w:rPr>
          <w:rFonts w:ascii="Times New Roman" w:hAnsi="Times New Roman" w:cs="Times New Roman"/>
          <w:sz w:val="24"/>
          <w:szCs w:val="24"/>
        </w:rPr>
        <w:t xml:space="preserve">berpengaruh positif tidak signifikan terhadap keputusan berkunjung. 4. </w:t>
      </w:r>
      <w:r w:rsidR="007A36F6">
        <w:rPr>
          <w:rFonts w:ascii="Times New Roman" w:hAnsi="Times New Roman" w:cs="Times New Roman"/>
          <w:i/>
          <w:iCs/>
          <w:sz w:val="24"/>
          <w:szCs w:val="24"/>
        </w:rPr>
        <w:t xml:space="preserve">Electronic word of mouth </w:t>
      </w:r>
      <w:r w:rsidR="007A36F6">
        <w:rPr>
          <w:rFonts w:ascii="Times New Roman" w:hAnsi="Times New Roman" w:cs="Times New Roman"/>
          <w:sz w:val="24"/>
          <w:szCs w:val="24"/>
        </w:rPr>
        <w:t xml:space="preserve">berpengaruh positif dan signifikan terhadap minat berkunjung kembali. 5. Keputusan berkunjung berpengaruh positif dan signifikan terhadap minat berkunjung kembali.  </w:t>
      </w:r>
    </w:p>
    <w:p w14:paraId="78117A14" w14:textId="4821293D" w:rsidR="00332747" w:rsidRPr="007A36F6" w:rsidRDefault="00332747" w:rsidP="007A36F6">
      <w:pPr>
        <w:spacing w:line="240" w:lineRule="auto"/>
        <w:jc w:val="both"/>
        <w:rPr>
          <w:rFonts w:ascii="Times New Roman" w:hAnsi="Times New Roman" w:cs="Times New Roman"/>
          <w:sz w:val="24"/>
          <w:szCs w:val="24"/>
        </w:rPr>
      </w:pPr>
      <w:r w:rsidRPr="00332747">
        <w:rPr>
          <w:rStyle w:val="tlid-translation"/>
          <w:rFonts w:ascii="Times New Roman" w:hAnsi="Times New Roman" w:cs="Times New Roman"/>
          <w:b/>
          <w:sz w:val="24"/>
          <w:szCs w:val="24"/>
        </w:rPr>
        <w:t>Kata kunci</w:t>
      </w:r>
      <w:r w:rsidRPr="00332747">
        <w:rPr>
          <w:rStyle w:val="tlid-translation"/>
          <w:rFonts w:ascii="Times New Roman" w:hAnsi="Times New Roman" w:cs="Times New Roman"/>
          <w:sz w:val="24"/>
          <w:szCs w:val="24"/>
        </w:rPr>
        <w:t xml:space="preserve">: </w:t>
      </w:r>
      <w:r w:rsidR="007A36F6">
        <w:rPr>
          <w:rStyle w:val="tlid-translation"/>
          <w:rFonts w:ascii="Times New Roman" w:hAnsi="Times New Roman" w:cs="Times New Roman"/>
          <w:sz w:val="24"/>
          <w:szCs w:val="24"/>
        </w:rPr>
        <w:t>Citra Destinasi</w:t>
      </w:r>
      <w:r w:rsidR="00E977D7">
        <w:rPr>
          <w:rStyle w:val="tlid-translation"/>
          <w:rFonts w:ascii="Times New Roman" w:hAnsi="Times New Roman" w:cs="Times New Roman"/>
          <w:sz w:val="24"/>
          <w:szCs w:val="24"/>
        </w:rPr>
        <w:t xml:space="preserve">, </w:t>
      </w:r>
      <w:r w:rsidR="007A36F6">
        <w:rPr>
          <w:rStyle w:val="tlid-translation"/>
          <w:rFonts w:ascii="Times New Roman" w:hAnsi="Times New Roman" w:cs="Times New Roman"/>
          <w:i/>
          <w:iCs/>
          <w:sz w:val="24"/>
          <w:szCs w:val="24"/>
        </w:rPr>
        <w:t>Electronic Word Of Mouth</w:t>
      </w:r>
      <w:r w:rsidR="00E977D7">
        <w:rPr>
          <w:rStyle w:val="tlid-translation"/>
          <w:rFonts w:ascii="Times New Roman" w:hAnsi="Times New Roman" w:cs="Times New Roman"/>
          <w:sz w:val="24"/>
          <w:szCs w:val="24"/>
        </w:rPr>
        <w:t xml:space="preserve">, </w:t>
      </w:r>
      <w:r w:rsidR="007A36F6">
        <w:rPr>
          <w:rStyle w:val="tlid-translation"/>
          <w:rFonts w:ascii="Times New Roman" w:hAnsi="Times New Roman" w:cs="Times New Roman"/>
          <w:sz w:val="24"/>
          <w:szCs w:val="24"/>
        </w:rPr>
        <w:t xml:space="preserve">Keputusan Berkunjung, </w:t>
      </w:r>
      <w:r w:rsidR="007A36F6">
        <w:rPr>
          <w:rStyle w:val="tlid-translation"/>
          <w:rFonts w:ascii="Times New Roman" w:hAnsi="Times New Roman" w:cs="Times New Roman"/>
          <w:sz w:val="24"/>
          <w:szCs w:val="24"/>
        </w:rPr>
        <w:lastRenderedPageBreak/>
        <w:t>Minat Berkunjung Kembali.</w:t>
      </w:r>
    </w:p>
    <w:p w14:paraId="302B9579" w14:textId="2E13EC28" w:rsidR="00B36070" w:rsidRDefault="00B36070" w:rsidP="005C07AC">
      <w:pPr>
        <w:widowControl/>
        <w:spacing w:after="0" w:line="240" w:lineRule="auto"/>
        <w:jc w:val="both"/>
        <w:rPr>
          <w:rFonts w:ascii="Times New Roman" w:eastAsia="Times New Roman" w:hAnsi="Times New Roman" w:cs="Times New Roman"/>
          <w:b/>
          <w:bCs/>
          <w:sz w:val="24"/>
          <w:szCs w:val="24"/>
        </w:rPr>
      </w:pPr>
    </w:p>
    <w:p w14:paraId="4D577CB1" w14:textId="77777777" w:rsidR="00B36070" w:rsidRDefault="00B36070" w:rsidP="005C07AC">
      <w:pPr>
        <w:widowControl/>
        <w:spacing w:after="0" w:line="240" w:lineRule="auto"/>
        <w:jc w:val="both"/>
        <w:rPr>
          <w:rFonts w:ascii="Times New Roman" w:eastAsia="Times New Roman" w:hAnsi="Times New Roman" w:cs="Times New Roman"/>
          <w:b/>
          <w:bCs/>
          <w:sz w:val="24"/>
          <w:szCs w:val="24"/>
        </w:rPr>
      </w:pPr>
    </w:p>
    <w:p w14:paraId="01F52162" w14:textId="6BE0F533" w:rsidR="00A57988" w:rsidRPr="00A57988" w:rsidRDefault="00A57988" w:rsidP="00F47A6B">
      <w:pPr>
        <w:widowControl/>
        <w:spacing w:after="0" w:line="360" w:lineRule="auto"/>
        <w:jc w:val="both"/>
        <w:rPr>
          <w:rFonts w:ascii="Times New Roman" w:eastAsia="Times New Roman" w:hAnsi="Times New Roman" w:cs="Times New Roman"/>
          <w:color w:val="auto"/>
          <w:sz w:val="24"/>
          <w:szCs w:val="24"/>
        </w:rPr>
      </w:pPr>
      <w:r w:rsidRPr="00A57988">
        <w:rPr>
          <w:rFonts w:ascii="Times New Roman" w:eastAsia="Times New Roman" w:hAnsi="Times New Roman" w:cs="Times New Roman"/>
          <w:b/>
          <w:bCs/>
          <w:sz w:val="24"/>
          <w:szCs w:val="24"/>
        </w:rPr>
        <w:t>PENDAHULUAN</w:t>
      </w:r>
    </w:p>
    <w:p w14:paraId="48BE9719" w14:textId="21A8B284" w:rsidR="00F23B34" w:rsidRDefault="000F0F12" w:rsidP="00F47A6B">
      <w:pPr>
        <w:pStyle w:val="BodyText"/>
        <w:spacing w:line="360" w:lineRule="auto"/>
        <w:ind w:right="125"/>
        <w:jc w:val="both"/>
        <w:rPr>
          <w:lang w:val="id-ID"/>
        </w:rPr>
      </w:pPr>
      <w:r>
        <w:rPr>
          <w:lang w:val="id-ID"/>
        </w:rPr>
        <w:t xml:space="preserve">Kabupaten sampang </w:t>
      </w:r>
      <w:r w:rsidR="00380A76">
        <w:rPr>
          <w:lang w:val="id-ID"/>
        </w:rPr>
        <w:t>merupakan p</w:t>
      </w:r>
      <w:r w:rsidR="001A2A34">
        <w:rPr>
          <w:lang w:val="id-ID"/>
        </w:rPr>
        <w:t>ulau</w:t>
      </w:r>
      <w:r w:rsidR="00380A76">
        <w:rPr>
          <w:lang w:val="id-ID"/>
        </w:rPr>
        <w:t xml:space="preserve"> yang ada </w:t>
      </w:r>
      <w:r w:rsidR="001A2A34">
        <w:rPr>
          <w:lang w:val="id-ID"/>
        </w:rPr>
        <w:t xml:space="preserve"> </w:t>
      </w:r>
      <w:r w:rsidR="00F23B34">
        <w:rPr>
          <w:lang w:val="id-ID"/>
        </w:rPr>
        <w:t>di jawa timur,</w:t>
      </w:r>
      <w:r w:rsidR="001A2A34">
        <w:rPr>
          <w:lang w:val="id-ID"/>
        </w:rPr>
        <w:t>Pulau</w:t>
      </w:r>
      <w:r w:rsidR="00F23B34">
        <w:rPr>
          <w:lang w:val="id-ID"/>
        </w:rPr>
        <w:t xml:space="preserve"> yang</w:t>
      </w:r>
      <w:r w:rsidR="001A2A34">
        <w:rPr>
          <w:lang w:val="id-ID"/>
        </w:rPr>
        <w:t xml:space="preserve"> menyimpan banyak potensi pariwisata, antara lain keanekaragaman hayati, keindahan alam, serta peninggalan leluhur yang memiliki banyak potensi wisata yang mungkin dapat membantu </w:t>
      </w:r>
      <w:r w:rsidR="00073B2B">
        <w:rPr>
          <w:lang w:val="id-ID"/>
        </w:rPr>
        <w:t xml:space="preserve">perekonomian </w:t>
      </w:r>
      <w:r w:rsidR="00631F0D">
        <w:rPr>
          <w:lang w:val="id-ID"/>
        </w:rPr>
        <w:fldChar w:fldCharType="begin" w:fldLock="1"/>
      </w:r>
      <w:r w:rsidR="00073B2B">
        <w:rPr>
          <w:lang w:val="id-ID"/>
        </w:rPr>
        <w:instrText>ADDIN CSL_CITATION {"citationItems":[{"id":"ITEM-1","itemData":{"abstract":"… didalamnya atau menggunakan model Community Based … wisata berbasis masyarakat dengan mengangkat kearifan lokal … program Merdeka Belajar Kampus Merdeka (MBKM) riset. …","author":[{"dropping-particle":"","family":"Rosyidah","given":"Ummi","non-dropping-particle":"","parse-names":false,"suffix":""},{"dropping-particle":"","family":"Hanifah","given":"Luluk","non-dropping-particle":"","parse-names":false,"suffix":""},{"dropping-particle":"","family":"Suaibah","given":"Lilis","non-dropping-particle":"","parse-names":false,"suffix":""}],"container-title":"Jurnal Ilmiah Hospitality","id":"ITEM-1","issue":"2","issued":{"date-parts":[["2021"]]},"page":"6","title":"Strategi Pengembangan Pantai Sembilan Pulau Gili Genting Sumenep Sebagai Icon Pariwisata Halal Di Madura","type":"article-journal","volume":"10"},"uris":["http://www.mendeley.com/documents/?uuid=60a87b9a-546e-432a-a941-cb03c6cc3f8d"]}],"mendeley":{"formattedCitation":"(Rosyidah et al., 2021)","plainTextFormattedCitation":"(Rosyidah et al., 2021)","previouslyFormattedCitation":"(Rosyidah et al., 2021)"},"properties":{"noteIndex":0},"schema":"https://github.com/citation-style-language/schema/raw/master/csl-citation.json"}</w:instrText>
      </w:r>
      <w:r w:rsidR="00631F0D">
        <w:rPr>
          <w:lang w:val="id-ID"/>
        </w:rPr>
        <w:fldChar w:fldCharType="separate"/>
      </w:r>
      <w:r w:rsidR="00631F0D" w:rsidRPr="00631F0D">
        <w:rPr>
          <w:noProof/>
          <w:lang w:val="id-ID"/>
        </w:rPr>
        <w:t>(Rosyidah et al., 2021)</w:t>
      </w:r>
      <w:r w:rsidR="00631F0D">
        <w:rPr>
          <w:lang w:val="id-ID"/>
        </w:rPr>
        <w:fldChar w:fldCharType="end"/>
      </w:r>
      <w:r w:rsidR="001A2A34">
        <w:rPr>
          <w:lang w:val="id-ID"/>
        </w:rPr>
        <w:t>. Salah satu potensi wisata yang sangat potensial terdapat di kabupaten sampang, Kecamatan omben, desa astapah, yakni Wisata Gubuk Apung Astapah. Wisata tersebut memiliki potensi serta keunikan yang berasal dari gubuk dan kolam yang kedalamnya mencapai +</w:t>
      </w:r>
      <w:r w:rsidR="00F23B34">
        <w:rPr>
          <w:lang w:val="id-ID"/>
        </w:rPr>
        <w:t xml:space="preserve">2M dari permukaan bumi </w:t>
      </w:r>
      <w:r w:rsidR="001A2A34">
        <w:rPr>
          <w:lang w:val="id-ID"/>
        </w:rPr>
        <w:t xml:space="preserve">serta keindahan alam sehingga menciptakan pesona tersendiri. </w:t>
      </w:r>
    </w:p>
    <w:p w14:paraId="3289F61D" w14:textId="09BFE729" w:rsidR="00F23B34" w:rsidRDefault="006E6A90" w:rsidP="005C07AC">
      <w:pPr>
        <w:pStyle w:val="BodyText"/>
        <w:ind w:right="125"/>
        <w:jc w:val="center"/>
        <w:rPr>
          <w:lang w:val="id-ID"/>
        </w:rPr>
      </w:pPr>
      <w:r w:rsidRPr="002B3569">
        <w:rPr>
          <w:lang w:val="id-ID"/>
        </w:rPr>
        <w:t>Tabel. 1</w:t>
      </w:r>
      <w:r>
        <w:rPr>
          <w:lang w:val="id-ID"/>
        </w:rPr>
        <w:t xml:space="preserve"> Jumlah Kunjungan Wisata Gubuk Apung astapah</w:t>
      </w:r>
    </w:p>
    <w:tbl>
      <w:tblPr>
        <w:tblStyle w:val="TableGrid"/>
        <w:tblW w:w="0" w:type="auto"/>
        <w:jc w:val="center"/>
        <w:tblLook w:val="04A0" w:firstRow="1" w:lastRow="0" w:firstColumn="1" w:lastColumn="0" w:noHBand="0" w:noVBand="1"/>
      </w:tblPr>
      <w:tblGrid>
        <w:gridCol w:w="3537"/>
        <w:gridCol w:w="3544"/>
      </w:tblGrid>
      <w:tr w:rsidR="00F23B34" w14:paraId="2AC7B79C" w14:textId="77777777" w:rsidTr="00F47A6B">
        <w:trPr>
          <w:trHeight w:val="621"/>
          <w:jc w:val="center"/>
        </w:trPr>
        <w:tc>
          <w:tcPr>
            <w:tcW w:w="3537" w:type="dxa"/>
          </w:tcPr>
          <w:p w14:paraId="0AFA81F7" w14:textId="4CBF1E46" w:rsidR="00F23B34" w:rsidRDefault="00F23B34" w:rsidP="005C07AC">
            <w:pPr>
              <w:pStyle w:val="BodyText"/>
              <w:ind w:right="126"/>
              <w:jc w:val="center"/>
              <w:rPr>
                <w:lang w:val="id-ID"/>
              </w:rPr>
            </w:pPr>
            <w:r>
              <w:rPr>
                <w:lang w:val="id-ID"/>
              </w:rPr>
              <w:t>Bulan</w:t>
            </w:r>
          </w:p>
        </w:tc>
        <w:tc>
          <w:tcPr>
            <w:tcW w:w="3544" w:type="dxa"/>
          </w:tcPr>
          <w:p w14:paraId="47588A8A" w14:textId="438178CE" w:rsidR="00F23B34" w:rsidRDefault="00F23B34" w:rsidP="005C07AC">
            <w:pPr>
              <w:pStyle w:val="BodyText"/>
              <w:ind w:right="126"/>
              <w:jc w:val="center"/>
              <w:rPr>
                <w:lang w:val="id-ID"/>
              </w:rPr>
            </w:pPr>
            <w:r>
              <w:rPr>
                <w:lang w:val="id-ID"/>
              </w:rPr>
              <w:t>Jumlah Kunjungan</w:t>
            </w:r>
          </w:p>
        </w:tc>
      </w:tr>
      <w:tr w:rsidR="00F23B34" w14:paraId="455A1A5E" w14:textId="77777777" w:rsidTr="00F47A6B">
        <w:trPr>
          <w:trHeight w:val="415"/>
          <w:jc w:val="center"/>
        </w:trPr>
        <w:tc>
          <w:tcPr>
            <w:tcW w:w="3537" w:type="dxa"/>
          </w:tcPr>
          <w:p w14:paraId="4ADBAF97" w14:textId="417A59DC" w:rsidR="00F23B34" w:rsidRDefault="00F23B34" w:rsidP="005C07AC">
            <w:pPr>
              <w:pStyle w:val="BodyText"/>
              <w:ind w:right="126"/>
              <w:jc w:val="center"/>
              <w:rPr>
                <w:lang w:val="id-ID"/>
              </w:rPr>
            </w:pPr>
            <w:r>
              <w:rPr>
                <w:lang w:val="id-ID"/>
              </w:rPr>
              <w:t>Maret</w:t>
            </w:r>
          </w:p>
        </w:tc>
        <w:tc>
          <w:tcPr>
            <w:tcW w:w="3544" w:type="dxa"/>
          </w:tcPr>
          <w:p w14:paraId="68EC1E7A" w14:textId="0790A017" w:rsidR="00F23B34" w:rsidRDefault="00F23B34" w:rsidP="005C07AC">
            <w:pPr>
              <w:pStyle w:val="BodyText"/>
              <w:ind w:right="126"/>
              <w:jc w:val="center"/>
              <w:rPr>
                <w:lang w:val="id-ID"/>
              </w:rPr>
            </w:pPr>
            <w:r>
              <w:rPr>
                <w:lang w:val="id-ID"/>
              </w:rPr>
              <w:t>250</w:t>
            </w:r>
          </w:p>
        </w:tc>
      </w:tr>
      <w:tr w:rsidR="00F23B34" w14:paraId="4E8A8DAC" w14:textId="77777777" w:rsidTr="00F47A6B">
        <w:trPr>
          <w:trHeight w:val="420"/>
          <w:jc w:val="center"/>
        </w:trPr>
        <w:tc>
          <w:tcPr>
            <w:tcW w:w="3537" w:type="dxa"/>
          </w:tcPr>
          <w:p w14:paraId="2CB25F24" w14:textId="72390004" w:rsidR="00F23B34" w:rsidRDefault="00F23B34" w:rsidP="005C07AC">
            <w:pPr>
              <w:pStyle w:val="BodyText"/>
              <w:ind w:right="126"/>
              <w:jc w:val="center"/>
              <w:rPr>
                <w:lang w:val="id-ID"/>
              </w:rPr>
            </w:pPr>
            <w:r>
              <w:rPr>
                <w:lang w:val="id-ID"/>
              </w:rPr>
              <w:t>April</w:t>
            </w:r>
          </w:p>
        </w:tc>
        <w:tc>
          <w:tcPr>
            <w:tcW w:w="3544" w:type="dxa"/>
          </w:tcPr>
          <w:p w14:paraId="51F8BD7F" w14:textId="525A51F8" w:rsidR="00F23B34" w:rsidRDefault="00F23B34" w:rsidP="005C07AC">
            <w:pPr>
              <w:pStyle w:val="BodyText"/>
              <w:ind w:right="126"/>
              <w:jc w:val="center"/>
              <w:rPr>
                <w:lang w:val="id-ID"/>
              </w:rPr>
            </w:pPr>
            <w:r>
              <w:rPr>
                <w:lang w:val="id-ID"/>
              </w:rPr>
              <w:t>289</w:t>
            </w:r>
          </w:p>
        </w:tc>
      </w:tr>
      <w:tr w:rsidR="00F23B34" w14:paraId="563E89C8" w14:textId="77777777" w:rsidTr="00F47A6B">
        <w:trPr>
          <w:trHeight w:val="412"/>
          <w:jc w:val="center"/>
        </w:trPr>
        <w:tc>
          <w:tcPr>
            <w:tcW w:w="3537" w:type="dxa"/>
          </w:tcPr>
          <w:p w14:paraId="3469E5D6" w14:textId="33A540C9" w:rsidR="00F23B34" w:rsidRDefault="00F23B34" w:rsidP="005C07AC">
            <w:pPr>
              <w:pStyle w:val="BodyText"/>
              <w:ind w:right="126"/>
              <w:jc w:val="center"/>
              <w:rPr>
                <w:lang w:val="id-ID"/>
              </w:rPr>
            </w:pPr>
            <w:r>
              <w:rPr>
                <w:lang w:val="id-ID"/>
              </w:rPr>
              <w:t>Mei</w:t>
            </w:r>
          </w:p>
        </w:tc>
        <w:tc>
          <w:tcPr>
            <w:tcW w:w="3544" w:type="dxa"/>
          </w:tcPr>
          <w:p w14:paraId="5DA3213A" w14:textId="6E0786C1" w:rsidR="00F23B34" w:rsidRDefault="00F23B34" w:rsidP="005C07AC">
            <w:pPr>
              <w:pStyle w:val="BodyText"/>
              <w:ind w:right="126"/>
              <w:jc w:val="center"/>
              <w:rPr>
                <w:lang w:val="id-ID"/>
              </w:rPr>
            </w:pPr>
            <w:r>
              <w:rPr>
                <w:lang w:val="id-ID"/>
              </w:rPr>
              <w:t>300</w:t>
            </w:r>
          </w:p>
        </w:tc>
      </w:tr>
      <w:tr w:rsidR="00F23B34" w14:paraId="2312C039" w14:textId="77777777" w:rsidTr="00F47A6B">
        <w:trPr>
          <w:trHeight w:val="419"/>
          <w:jc w:val="center"/>
        </w:trPr>
        <w:tc>
          <w:tcPr>
            <w:tcW w:w="3537" w:type="dxa"/>
          </w:tcPr>
          <w:p w14:paraId="3838A416" w14:textId="2506DF36" w:rsidR="00F23B34" w:rsidRDefault="00F23B34" w:rsidP="005C07AC">
            <w:pPr>
              <w:pStyle w:val="BodyText"/>
              <w:ind w:right="126"/>
              <w:jc w:val="center"/>
              <w:rPr>
                <w:lang w:val="id-ID"/>
              </w:rPr>
            </w:pPr>
            <w:r>
              <w:rPr>
                <w:lang w:val="id-ID"/>
              </w:rPr>
              <w:t>Juni</w:t>
            </w:r>
          </w:p>
        </w:tc>
        <w:tc>
          <w:tcPr>
            <w:tcW w:w="3544" w:type="dxa"/>
          </w:tcPr>
          <w:p w14:paraId="6FFB9F14" w14:textId="31C984D0" w:rsidR="00F23B34" w:rsidRDefault="00F23B34" w:rsidP="005C07AC">
            <w:pPr>
              <w:pStyle w:val="BodyText"/>
              <w:ind w:right="126"/>
              <w:jc w:val="center"/>
              <w:rPr>
                <w:lang w:val="id-ID"/>
              </w:rPr>
            </w:pPr>
            <w:r>
              <w:rPr>
                <w:lang w:val="id-ID"/>
              </w:rPr>
              <w:t>273</w:t>
            </w:r>
          </w:p>
        </w:tc>
      </w:tr>
      <w:tr w:rsidR="00F23B34" w14:paraId="21B5CBC1" w14:textId="77777777" w:rsidTr="00F47A6B">
        <w:trPr>
          <w:trHeight w:val="411"/>
          <w:jc w:val="center"/>
        </w:trPr>
        <w:tc>
          <w:tcPr>
            <w:tcW w:w="3537" w:type="dxa"/>
          </w:tcPr>
          <w:p w14:paraId="21650B39" w14:textId="11297977" w:rsidR="00F23B34" w:rsidRDefault="00F23B34" w:rsidP="005C07AC">
            <w:pPr>
              <w:pStyle w:val="BodyText"/>
              <w:ind w:right="126"/>
              <w:jc w:val="center"/>
              <w:rPr>
                <w:lang w:val="id-ID"/>
              </w:rPr>
            </w:pPr>
            <w:r>
              <w:rPr>
                <w:lang w:val="id-ID"/>
              </w:rPr>
              <w:t>Juli</w:t>
            </w:r>
          </w:p>
        </w:tc>
        <w:tc>
          <w:tcPr>
            <w:tcW w:w="3544" w:type="dxa"/>
          </w:tcPr>
          <w:p w14:paraId="3C6C4C3E" w14:textId="1AF8EC37" w:rsidR="00F23B34" w:rsidRDefault="00F23B34" w:rsidP="005C07AC">
            <w:pPr>
              <w:pStyle w:val="BodyText"/>
              <w:ind w:right="126"/>
              <w:jc w:val="center"/>
              <w:rPr>
                <w:lang w:val="id-ID"/>
              </w:rPr>
            </w:pPr>
            <w:r>
              <w:rPr>
                <w:lang w:val="id-ID"/>
              </w:rPr>
              <w:t>251</w:t>
            </w:r>
          </w:p>
        </w:tc>
      </w:tr>
      <w:tr w:rsidR="00F23B34" w14:paraId="39476E3E" w14:textId="77777777" w:rsidTr="00F47A6B">
        <w:trPr>
          <w:trHeight w:val="416"/>
          <w:jc w:val="center"/>
        </w:trPr>
        <w:tc>
          <w:tcPr>
            <w:tcW w:w="3537" w:type="dxa"/>
          </w:tcPr>
          <w:p w14:paraId="3337E467" w14:textId="00062A47" w:rsidR="00F23B34" w:rsidRDefault="00F23B34" w:rsidP="005C07AC">
            <w:pPr>
              <w:pStyle w:val="BodyText"/>
              <w:ind w:right="126"/>
              <w:jc w:val="center"/>
              <w:rPr>
                <w:lang w:val="id-ID"/>
              </w:rPr>
            </w:pPr>
            <w:r>
              <w:rPr>
                <w:lang w:val="id-ID"/>
              </w:rPr>
              <w:t>Agustus</w:t>
            </w:r>
          </w:p>
        </w:tc>
        <w:tc>
          <w:tcPr>
            <w:tcW w:w="3544" w:type="dxa"/>
          </w:tcPr>
          <w:p w14:paraId="024201B0" w14:textId="5A8ACCDA" w:rsidR="00F23B34" w:rsidRDefault="00F23B34" w:rsidP="005C07AC">
            <w:pPr>
              <w:pStyle w:val="BodyText"/>
              <w:ind w:right="126"/>
              <w:jc w:val="center"/>
              <w:rPr>
                <w:lang w:val="id-ID"/>
              </w:rPr>
            </w:pPr>
            <w:r>
              <w:rPr>
                <w:lang w:val="id-ID"/>
              </w:rPr>
              <w:t>170</w:t>
            </w:r>
          </w:p>
        </w:tc>
      </w:tr>
    </w:tbl>
    <w:p w14:paraId="62431DC7" w14:textId="08B9298B" w:rsidR="00F23B34" w:rsidRPr="00D86CCF" w:rsidRDefault="00DB6674" w:rsidP="005C07AC">
      <w:pPr>
        <w:pStyle w:val="BodyText"/>
        <w:ind w:left="144" w:right="126" w:firstLine="576"/>
        <w:jc w:val="center"/>
        <w:rPr>
          <w:lang w:val="id-ID"/>
        </w:rPr>
      </w:pPr>
      <w:r w:rsidRPr="00D86CCF">
        <w:rPr>
          <w:lang w:val="id-ID"/>
        </w:rPr>
        <w:t>Sumber Data. Pengelola Bumdes</w:t>
      </w:r>
    </w:p>
    <w:p w14:paraId="7D1E2688" w14:textId="77777777" w:rsidR="00DB6674" w:rsidRPr="00DB6674" w:rsidRDefault="00DB6674" w:rsidP="005C07AC">
      <w:pPr>
        <w:pStyle w:val="BodyText"/>
        <w:ind w:left="144" w:right="126" w:firstLine="576"/>
        <w:jc w:val="both"/>
        <w:rPr>
          <w:i/>
          <w:iCs/>
          <w:lang w:val="id-ID"/>
        </w:rPr>
      </w:pPr>
    </w:p>
    <w:p w14:paraId="44064BD2" w14:textId="2D715FFE" w:rsidR="009E3237" w:rsidRPr="007F21FD" w:rsidRDefault="006E6A90" w:rsidP="00F47A6B">
      <w:pPr>
        <w:pStyle w:val="BodyText"/>
        <w:spacing w:line="360" w:lineRule="auto"/>
        <w:ind w:left="142" w:right="125"/>
        <w:jc w:val="both"/>
        <w:rPr>
          <w:lang w:val="id-ID"/>
        </w:rPr>
      </w:pPr>
      <w:r>
        <w:rPr>
          <w:lang w:val="id-ID"/>
        </w:rPr>
        <w:t xml:space="preserve">Berdasarkan data yang di peroleh dari pengelola wisata, terjadinya naik turun pengunjung yang ada di wisata tersebut, </w:t>
      </w:r>
      <w:r w:rsidR="001A2A34">
        <w:rPr>
          <w:lang w:val="id-ID"/>
        </w:rPr>
        <w:t xml:space="preserve">beberapa wisatawan mengatakan wisata ini bukan tempat liburan pilihan wisatawan domistik maupun internasional, salah satu faktornya adalah kurangnya citra destinasi, iklan media, dan publisitas lokasi yang dapat menarik pengunjung untuk mengunjungi ataupun berkunjung kembali terhadap </w:t>
      </w:r>
      <w:r w:rsidR="004009EF">
        <w:rPr>
          <w:lang w:val="id-ID"/>
        </w:rPr>
        <w:t xml:space="preserve">lokasi yang sama. </w:t>
      </w:r>
      <w:r>
        <w:rPr>
          <w:lang w:val="id-ID"/>
        </w:rPr>
        <w:t xml:space="preserve">Maka dari itu, pengelola wisata perlu strategi pemasaran </w:t>
      </w:r>
      <w:r w:rsidR="00206939">
        <w:rPr>
          <w:lang w:val="id-ID"/>
        </w:rPr>
        <w:t>yang efektif agar</w:t>
      </w:r>
      <w:r>
        <w:rPr>
          <w:lang w:val="id-ID"/>
        </w:rPr>
        <w:t xml:space="preserve"> bisa meningkatkan citra destinasi dan </w:t>
      </w:r>
      <w:r w:rsidRPr="006E6A90">
        <w:rPr>
          <w:i/>
          <w:iCs/>
          <w:lang w:val="id-ID"/>
        </w:rPr>
        <w:t>electronic word of mouth</w:t>
      </w:r>
      <w:r w:rsidR="00206939">
        <w:rPr>
          <w:lang w:val="id-ID"/>
        </w:rPr>
        <w:t xml:space="preserve"> yang</w:t>
      </w:r>
      <w:r w:rsidR="006D7431">
        <w:rPr>
          <w:lang w:val="id-ID"/>
        </w:rPr>
        <w:t xml:space="preserve"> ada di wisata sehingga bisa meningkatkan kunjungan wisatawan</w:t>
      </w:r>
      <w:r>
        <w:rPr>
          <w:lang w:val="id-ID"/>
        </w:rPr>
        <w:t>.</w:t>
      </w:r>
      <w:r w:rsidR="00F47A6B">
        <w:rPr>
          <w:lang w:val="id-ID"/>
        </w:rPr>
        <w:t xml:space="preserve"> </w:t>
      </w:r>
      <w:r w:rsidR="00380A76">
        <w:rPr>
          <w:lang w:val="id-ID"/>
        </w:rPr>
        <w:t>C</w:t>
      </w:r>
      <w:r w:rsidR="004009EF">
        <w:rPr>
          <w:lang w:val="id-ID"/>
        </w:rPr>
        <w:t xml:space="preserve">itra destinasi pada umumnya  baik di kalangan pengunjung, mendorong mereka untuk kembaali lagi dan menyarankan tempat serupa kepada </w:t>
      </w:r>
      <w:r w:rsidR="004009EF">
        <w:rPr>
          <w:lang w:val="id-ID"/>
        </w:rPr>
        <w:lastRenderedPageBreak/>
        <w:t xml:space="preserve">orang lain </w:t>
      </w:r>
      <w:r w:rsidR="00073B2B">
        <w:rPr>
          <w:lang w:val="id-ID"/>
        </w:rPr>
        <w:fldChar w:fldCharType="begin" w:fldLock="1"/>
      </w:r>
      <w:r w:rsidR="00073B2B">
        <w:rPr>
          <w:lang w:val="id-ID"/>
        </w:rPr>
        <w:instrText>ADDIN CSL_CITATION {"citationItems":[{"id":"ITEM-1","itemData":{"ISSN":"14502267","abstract":"The purpose of this study is to determine the impact of the destination image on satisfaction and loyalty. The destination image in the study has been examined as cognitive and emotional image and has been investigated the effect of both factors on the components of satisfaction and loyalty. The sample consists of 170 tourists who visited Cappadocia. With this aspect, the work has got differences among similar studies. The survey has been obtained from the region adaptation of the scale used in studies with similar characteristics. The factor and regression analysis was used for the data analysis. According to the results of factor analysis, the cognitive image has been composed of six factors. According to the results of regression analysis, cognitive and emotional image affects satisfaction. The most important factors are the possibilities of tourist attractiveness and touristy substructuresaccess. Emotional image in the same way has an effect on satisfaction. Tourist attractiveness, having multi-faceted impact, in part affects satisfaction and also affects loyalty. Satisfaction has a significant effect on loyalty. At the conclusion, the author makes suggestions about enriching the tourist appeal and the corrective work to be done. There are two constraints of the study. First, a single language (English) is used to prepare a questionnaire and the second it covers only tourists who travel with tourist guides. © EuroJournals Publishing, Inc. 2012.","author":[{"dropping-particle":"","family":"Çoban","given":"Suzan","non-dropping-particle":"","parse-names":false,"suffix":""}],"container-title":"European Journal of Social Sciences","id":"ITEM-1","issue":"2","issued":{"date-parts":[["2012"]]},"page":"222-232","title":"The effects of the image of destination on tourist satisfaction and loyalty: The case of Cappadocia","type":"article-journal","volume":"29"},"uris":["http://www.mendeley.com/documents/?uuid=530cbd84-9237-4016-b015-0c94a2ef0529"]}],"mendeley":{"formattedCitation":"(Çoban, 2012)","plainTextFormattedCitation":"(Çoban, 2012)","previouslyFormattedCitation":"(Çoban, 2012)"},"properties":{"noteIndex":0},"schema":"https://github.com/citation-style-language/schema/raw/master/csl-citation.json"}</w:instrText>
      </w:r>
      <w:r w:rsidR="00073B2B">
        <w:rPr>
          <w:lang w:val="id-ID"/>
        </w:rPr>
        <w:fldChar w:fldCharType="separate"/>
      </w:r>
      <w:r w:rsidR="00073B2B" w:rsidRPr="00073B2B">
        <w:rPr>
          <w:noProof/>
          <w:lang w:val="id-ID"/>
        </w:rPr>
        <w:t>(Çoban, 2012)</w:t>
      </w:r>
      <w:r w:rsidR="00073B2B">
        <w:rPr>
          <w:lang w:val="id-ID"/>
        </w:rPr>
        <w:fldChar w:fldCharType="end"/>
      </w:r>
      <w:r w:rsidR="004009EF">
        <w:rPr>
          <w:lang w:val="id-ID"/>
        </w:rPr>
        <w:t xml:space="preserve">. </w:t>
      </w:r>
      <w:r w:rsidR="000D5953">
        <w:rPr>
          <w:lang w:val="id-ID"/>
        </w:rPr>
        <w:t>Citra</w:t>
      </w:r>
      <w:r w:rsidR="000D5953" w:rsidRPr="000D5953">
        <w:rPr>
          <w:lang w:val="id-ID"/>
        </w:rPr>
        <w:t xml:space="preserve"> Destinasi </w:t>
      </w:r>
      <w:r w:rsidR="000D5953">
        <w:rPr>
          <w:lang w:val="id-ID"/>
        </w:rPr>
        <w:t xml:space="preserve">yang baik </w:t>
      </w:r>
      <w:r w:rsidR="000D5953" w:rsidRPr="000D5953">
        <w:rPr>
          <w:lang w:val="id-ID"/>
        </w:rPr>
        <w:t>akan membantu pemasar pariwisata dalam meningkatkan atau membangun reputasi tamu setia untuk kembali lagi atau m</w:t>
      </w:r>
      <w:r w:rsidR="000D5953">
        <w:rPr>
          <w:lang w:val="id-ID"/>
        </w:rPr>
        <w:t>e</w:t>
      </w:r>
      <w:r w:rsidR="00073B2B">
        <w:rPr>
          <w:lang w:val="id-ID"/>
        </w:rPr>
        <w:t xml:space="preserve">nyarankannya kepada orang lain </w:t>
      </w:r>
      <w:r w:rsidR="00073B2B">
        <w:rPr>
          <w:lang w:val="id-ID"/>
        </w:rPr>
        <w:fldChar w:fldCharType="begin" w:fldLock="1"/>
      </w:r>
      <w:r w:rsidR="00073B2B">
        <w:rPr>
          <w:lang w:val="id-ID"/>
        </w:rPr>
        <w:instrText>ADDIN CSL_CITATION {"citationItems":[{"id":"ITEM-1","itemData":{"DOI":"10.1016/j.tourman.2006.07.007","ISSN":"02615177","abstract":"Differing from the previous studies, this study proposed a more integrated tourist behavior model by including destination image and perceived value into the \"quality-satisfaction-behavioral intentions\" paradigm. The structural relationships between all variables with respect to different stages of tourist behaviors were investigated in the study. The results show that destination image have both direct and indirect effects on behavioral intentions. In addition, the path \"destination image→trip quality→perceived value→satisfaction→behavioral intentions\" appears evident in this study. © 2006.","author":[{"dropping-particle":"","family":"Chen","given":"Ching Fu","non-dropping-particle":"","parse-names":false,"suffix":""},{"dropping-particle":"","family":"Tsai","given":"Dung Chun","non-dropping-particle":"","parse-names":false,"suffix":""}],"container-title":"Tourism Management","id":"ITEM-1","issue":"4","issued":{"date-parts":[["2007"]]},"page":"1115-1122","title":"How destination image and evaluative factors affect behavioral intentions?","type":"article-journal","volume":"28"},"uris":["http://www.mendeley.com/documents/?uuid=543911dd-1a0d-4f45-96b1-b816ab1c4992"]}],"mendeley":{"formattedCitation":"(Chen &amp; Tsai, 2007)","plainTextFormattedCitation":"(Chen &amp; Tsai, 2007)","previouslyFormattedCitation":"(Chen &amp; Tsai, 2007)"},"properties":{"noteIndex":0},"schema":"https://github.com/citation-style-language/schema/raw/master/csl-citation.json"}</w:instrText>
      </w:r>
      <w:r w:rsidR="00073B2B">
        <w:rPr>
          <w:lang w:val="id-ID"/>
        </w:rPr>
        <w:fldChar w:fldCharType="separate"/>
      </w:r>
      <w:r w:rsidR="00073B2B" w:rsidRPr="00073B2B">
        <w:rPr>
          <w:noProof/>
          <w:lang w:val="id-ID"/>
        </w:rPr>
        <w:t>(Chen &amp; Tsai, 2007)</w:t>
      </w:r>
      <w:r w:rsidR="00073B2B">
        <w:rPr>
          <w:lang w:val="id-ID"/>
        </w:rPr>
        <w:fldChar w:fldCharType="end"/>
      </w:r>
      <w:r w:rsidR="004009EF">
        <w:rPr>
          <w:lang w:val="id-ID"/>
        </w:rPr>
        <w:t xml:space="preserve">. Hal tersebut menunjukan bahwa lingkungan alam serta didukungnya fasilitas untuk mendukung infrastuktur untuk memudahkan aksebilitas terdahap keputusan berkunjung dan  mendorong wisatawan untuk berkunjung kembali </w:t>
      </w:r>
      <w:r w:rsidR="00073B2B">
        <w:rPr>
          <w:lang w:val="id-ID"/>
        </w:rPr>
        <w:fldChar w:fldCharType="begin" w:fldLock="1"/>
      </w:r>
      <w:r w:rsidR="00073B2B">
        <w:rPr>
          <w:lang w:val="id-ID"/>
        </w:rPr>
        <w:instrText>ADDIN CSL_CITATION {"citationItems":[{"id":"ITEM-1","itemData":{"ISSN":"ISSN : 2355-4665","abstract":"Abstrak Artikel ini bertujuan untuk menganalisis pengaruh citra destinasi dan electronic word of mouth serta persepsi konsumen terhadap probabilitas keputusan berkunjung ke objek Wisata B29 di Kabupaten Lumajang Pendekatan riset yang digunakan dalam penelitian ini adalah kuantitatif. Populasi dalam penelitian ini adalah seluruh masyarakat dari dalam Kabupaten Lumajang maupun dari luar Kabupaten Lumajang yang belum pernah mengunjungi objek wisata B29 yaitu sebanyak 130 responden. Dalam penelitian ini jumlah indikator variabel seluruhnya berjumlah 13. Metode analisis yang digunakan dalam penelitian ini adalah Analisis Regresi Logistik. Hasil pengujian hipotesis yang dilakukan menunjukkan bahwa citra destinasi dan electronic word of mouth serta persepsi konsumen berpengaruh signifikan terhadap keputusan berkunjung ke objek wisata B29 di Kabupaten Lumajang. Kata Kunci: Citra Destinasi, Electronic Word of Mouth, Persepsi Konsumen, Keputusan Berkunjung. Abstract The research aims to analyze the effect of destination image and electronic word of mouth and consumer perceptions of visiting decisions probability to visit of object B29 in Lumajang The research approach used in this study is a quantitative research. The pulation in the research are all society from inside of Lumajang Regency and from outside of Lumajang Regency who have never visited B29 tourism object as many as 130 respondents. In this study the total number of indicator variables totaled 13. Data analysis method used in this research is logistic regression analysis. Hypotesis test use was showed that the destination image and electronic word of mouth and consumer perception have a significant influence on the decision to visit B29 tourism object in Lumajang Regency.","author":[{"dropping-particle":"","family":"Illah","given":"Ainun Nur","non-dropping-particle":"","parse-names":false,"suffix":""},{"dropping-particle":"","family":"Sularso","given":"Raden Andi","non-dropping-particle":"","parse-names":false,"suffix":""},{"dropping-particle":"","family":"Irawan","given":"Bambang","non-dropping-particle":"","parse-names":false,"suffix":""},{"dropping-particle":"","family":"Manajemen","given":"Jurusan","non-dropping-particle":"","parse-names":false,"suffix":""}],"container-title":"e-Journal Ekonomi Bisnis dan Akuntansi","id":"ITEM-1","issue":"1","issued":{"date-parts":[["2019"]]},"page":"164-170","title":"Pengaruh Citra Destinasi dan E-WoM di Media Sosial Instagram serta Persepsi Konsumen Terhadap Keputusan Berkunjung ke Objek Wisata B29 di Kabupaten Lumajang (Effect of Destination Image, E-WoM in Social Media Instagram and Consumer Perception on Decision ","type":"article-journal","volume":"4"},"uris":["http://www.mendeley.com/documents/?uuid=1f9e298f-2fdc-4710-9183-52773e7402ee"]}],"mendeley":{"formattedCitation":"(Illah et al., 2019)","plainTextFormattedCitation":"(Illah et al., 2019)","previouslyFormattedCitation":"(Illah et al., 2019)"},"properties":{"noteIndex":0},"schema":"https://github.com/citation-style-language/schema/raw/master/csl-citation.json"}</w:instrText>
      </w:r>
      <w:r w:rsidR="00073B2B">
        <w:rPr>
          <w:lang w:val="id-ID"/>
        </w:rPr>
        <w:fldChar w:fldCharType="separate"/>
      </w:r>
      <w:r w:rsidR="00073B2B" w:rsidRPr="00073B2B">
        <w:rPr>
          <w:noProof/>
          <w:lang w:val="id-ID"/>
        </w:rPr>
        <w:t>(Illah et al., 2019)</w:t>
      </w:r>
      <w:r w:rsidR="00073B2B">
        <w:rPr>
          <w:lang w:val="id-ID"/>
        </w:rPr>
        <w:fldChar w:fldCharType="end"/>
      </w:r>
      <w:r w:rsidR="00073B2B">
        <w:rPr>
          <w:lang w:val="id-ID"/>
        </w:rPr>
        <w:t xml:space="preserve">. </w:t>
      </w:r>
      <w:r w:rsidR="004009EF">
        <w:rPr>
          <w:lang w:val="id-ID"/>
        </w:rPr>
        <w:t xml:space="preserve">Menurut </w:t>
      </w:r>
      <w:r w:rsidR="00073B2B">
        <w:rPr>
          <w:lang w:val="id-ID"/>
        </w:rPr>
        <w:fldChar w:fldCharType="begin" w:fldLock="1"/>
      </w:r>
      <w:r w:rsidR="00073B2B">
        <w:rPr>
          <w:lang w:val="id-ID"/>
        </w:rPr>
        <w:instrText>ADDIN CSL_CITATION {"citationItems":[{"id":"ITEM-1","itemData":{"DOI":"10.1016/j.heliyon.2021.e07613","ISSN":"24058440","abstract":"This study aims to examine the effect of destination image, perceived risk, and perceived constraints on the behavioral intention of international tourists to revisit Pakistan. The study also seeks to assess the destination image's mediating role in the relationship between perceived risks, perceived constraints, and behavioral intention. A quantitative study with Partial least square structural equation modeling was used to investigate the research Hypothesis. The data was collected from international tourists who were in Pakistan or who had visited Pakistan. The findings revealed that perceived risks and perceived constraints negatively impact destination image and behavioral intention. On the other hand, destination image has a positive impact on behavior. Moreover, the study also proved the mediating effect of destination image among the relations of perceived risks, perceived constraints, and behavioral intention. These findings indicate that sometimes it is difficult for destinations to overcome constraints, so destination managers should provide value-added services for substitutes. A positive destination image can overcome risks and constraints, so destination managers should also promote destinations besides mitigating risks. Literature has discussed the mediating effect of destination image in different contexts. However, studies are scarce investigating destination image's effect in alleviating perceived constraints and perceived risks through negotiation mechanisms.","author":[{"dropping-particle":"","family":"Nazir","given":"Muhammad Umair","non-dropping-particle":"","parse-names":false,"suffix":""},{"dropping-particle":"","family":"Yasin","given":"Ida","non-dropping-particle":"","parse-names":false,"suffix":""},{"dropping-particle":"","family":"Tat","given":"Huam Hon","non-dropping-particle":"","parse-names":false,"suffix":""}],"container-title":"Heliyon","id":"ITEM-1","issue":"7","issued":{"date-parts":[["2021"]]},"page":"e07613","publisher":"Elsevier Ltd","title":"Destination image's mediating role between perceived risks, perceived constraints, and behavioral intention","type":"article-journal","volume":"7"},"uris":["http://www.mendeley.com/documents/?uuid=9d60550d-6141-4116-ae5b-8faa3a450b0c"]}],"mendeley":{"formattedCitation":"(Nazir et al., 2021)","plainTextFormattedCitation":"(Nazir et al., 2021)","previouslyFormattedCitation":"(Nazir et al., 2021)"},"properties":{"noteIndex":0},"schema":"https://github.com/citation-style-language/schema/raw/master/csl-citation.json"}</w:instrText>
      </w:r>
      <w:r w:rsidR="00073B2B">
        <w:rPr>
          <w:lang w:val="id-ID"/>
        </w:rPr>
        <w:fldChar w:fldCharType="separate"/>
      </w:r>
      <w:r w:rsidR="00073B2B" w:rsidRPr="00073B2B">
        <w:rPr>
          <w:noProof/>
          <w:lang w:val="id-ID"/>
        </w:rPr>
        <w:t>(Nazir et al., 2021)</w:t>
      </w:r>
      <w:r w:rsidR="00073B2B">
        <w:rPr>
          <w:lang w:val="id-ID"/>
        </w:rPr>
        <w:fldChar w:fldCharType="end"/>
      </w:r>
      <w:r w:rsidR="00694DD4">
        <w:rPr>
          <w:lang w:val="id-ID"/>
        </w:rPr>
        <w:t xml:space="preserve"> </w:t>
      </w:r>
      <w:r w:rsidR="004009EF">
        <w:rPr>
          <w:lang w:val="id-ID"/>
        </w:rPr>
        <w:t>Konsep destinasi merupakan sintesis dari perasaan, gagasan, dan opini wisatawan. Akibatnya, wisatawan mencari lokasi yang membuat mereka merasa lebih baik, sehingga mempengaruhi pencarian mereka terhadap destinasi wisata yang memuaskan</w:t>
      </w:r>
      <w:r w:rsidR="000D5953">
        <w:rPr>
          <w:lang w:val="id-ID"/>
        </w:rPr>
        <w:t xml:space="preserve">. Hal tersebut didukung oleh peneliti, </w:t>
      </w:r>
      <w:r w:rsidR="00E16CE9">
        <w:rPr>
          <w:lang w:val="id-ID"/>
        </w:rPr>
        <w:t>sebagai mana yang telah</w:t>
      </w:r>
      <w:r w:rsidR="007253B2">
        <w:rPr>
          <w:lang w:val="id-ID"/>
        </w:rPr>
        <w:t xml:space="preserve"> banyak</w:t>
      </w:r>
      <w:r w:rsidR="000D5953">
        <w:rPr>
          <w:lang w:val="id-ID"/>
        </w:rPr>
        <w:t xml:space="preserve"> di lakukan</w:t>
      </w:r>
      <w:r w:rsidR="00E16CE9">
        <w:rPr>
          <w:lang w:val="id-ID"/>
        </w:rPr>
        <w:t xml:space="preserve"> </w:t>
      </w:r>
      <w:r w:rsidR="00073B2B">
        <w:rPr>
          <w:lang w:val="id-ID"/>
        </w:rPr>
        <w:fldChar w:fldCharType="begin" w:fldLock="1"/>
      </w:r>
      <w:r w:rsidR="006E3A0F">
        <w:rPr>
          <w:lang w:val="id-ID"/>
        </w:rPr>
        <w:instrText>ADDIN CSL_CITATION {"citationItems":[{"id":"ITEM-1","itemData":{"DOI":"10.30587/jre.v3i1.1284","ISSN":"2621-5071","abstract":"The purpose of this study was to determine the effect of Marketing Mix and Destination Imagery on the Interest of Returning Tourists in Selo Park Jatikalen Nganjuk. The study sample was taken as many as 100 respondents from visitors to Selo Park Jatikalen Nganjuk. The analytical tools used in this study are instrument analysis, validity test, reliability test, classic assumption test, multiple linear analysis and hypothesis testing. The results showed that the influence of the Marketing Mix had a significantly positive effect on the interest of returning tourists to Selo Park. The results showed that the influence of Citra Destination had a significant positive effect on the interest of returning tourists to Selo Park. Both of these variables also affect together the Interest of Revisiting Selo Park attractions.Based on the results of this study, the manager of Selo Park tourism object can increase the Interest of Tourist Return Visit by increasing the Marketing Mix and Destination Image variable, because the increasing of these two variables is increasing the Interest of Selo Park Tourist Returning Visit.","author":[{"dropping-particle":"","family":"Susanto","given":"Budi","non-dropping-particle":"","parse-names":false,"suffix":""},{"dropping-particle":"","family":"Nursamsu","given":"Nursamsu","non-dropping-particle":"","parse-names":false,"suffix":""}],"container-title":"Jurnal Riset Entrepreneurship","id":"ITEM-1","issue":"1","issued":{"date-parts":[["2020"]]},"page":"20","title":"Pengaruh Bauran Pemasaran Dan Citra Destinasi Terhadap Minat Berkunjung Kembali Di Desa Wisata Selo Park Nganjuk","type":"article-journal","volume":"3"},"uris":["http://www.mendeley.com/documents/?uuid=916ef659-eb00-4cc3-81db-b165126710f5"]}],"mendeley":{"formattedCitation":"(Susanto &amp; Nursamsu, 2020)","plainTextFormattedCitation":"(Susanto &amp; Nursamsu, 2020)","previouslyFormattedCitation":"(Susanto &amp; Nursamsu, 2020)"},"properties":{"noteIndex":0},"schema":"https://github.com/citation-style-language/schema/raw/master/csl-citation.json"}</w:instrText>
      </w:r>
      <w:r w:rsidR="00073B2B">
        <w:rPr>
          <w:lang w:val="id-ID"/>
        </w:rPr>
        <w:fldChar w:fldCharType="separate"/>
      </w:r>
      <w:r w:rsidR="006E3A0F" w:rsidRPr="006E3A0F">
        <w:rPr>
          <w:noProof/>
          <w:lang w:val="id-ID"/>
        </w:rPr>
        <w:t>(Susanto &amp; Nursamsu, 2020)</w:t>
      </w:r>
      <w:r w:rsidR="00073B2B">
        <w:rPr>
          <w:lang w:val="id-ID"/>
        </w:rPr>
        <w:fldChar w:fldCharType="end"/>
      </w:r>
      <w:r w:rsidR="006C5E0F">
        <w:rPr>
          <w:lang w:val="id-ID"/>
        </w:rPr>
        <w:t xml:space="preserve">, </w:t>
      </w:r>
      <w:r w:rsidR="006E3A0F">
        <w:rPr>
          <w:lang w:val="id-ID"/>
        </w:rPr>
        <w:fldChar w:fldCharType="begin" w:fldLock="1"/>
      </w:r>
      <w:r w:rsidR="006E3A0F">
        <w:rPr>
          <w:lang w:val="id-ID"/>
        </w:rPr>
        <w:instrText>ADDIN CSL_CITATION {"citationItems":[{"id":"ITEM-1","itemData":{"DOI":"10.2991/icosop-16.2017.31","abstract":"Drawing on an overarching framework of marketing on tourism management. This study develops and tests an integrated model of electronic word of mouth (e-WOM), destination Image, and satisfaction toward visit intention. The model is tested using data and survey of 215 respondents. The analysis was carried out by employing Structural Equation Modeling (SEM). The data was processed with WarpPLS 3.0. The result confirm that; ewom is positively and significantly related to satisfaction, and visit intention but insignificant with destination image. On the other hand, destination image is positively and significantly related to visit intention and satisfaction are shown to have insignificant influence on visit intention. The theoretical and empirical implications of these results are discussed.","author":[{"dropping-particle":"","family":"Prayogo","given":"Rangga Restu","non-dropping-particle":"","parse-names":false,"suffix":""},{"dropping-particle":"","family":"Ketaren","given":"Faisal Lafi Sadin","non-dropping-particle":"","parse-names":false,"suffix":""},{"dropping-particle":"","family":"Hati","given":"Rizky Mustika","non-dropping-particle":"","parse-names":false,"suffix":""}],"id":"ITEM-1","issue":"Icosop 2016","issued":{"date-parts":[["2017"]]},"page":"209-218","title":"Electronic Word of Mouth, Destination Image, and Satisfaction Toward Visit Intention: an Empirical Study in Malioboro Street, Yogyakarta","type":"article-journal","volume":"81"},"uris":["http://www.mendeley.com/documents/?uuid=1c275508-3875-45c1-b65c-5549d01c3c1c"]}],"mendeley":{"formattedCitation":"(Prayogo et al., 2017)","plainTextFormattedCitation":"(Prayogo et al., 2017)","previouslyFormattedCitation":"(Prayogo et al., 2017)"},"properties":{"noteIndex":0},"schema":"https://github.com/citation-style-language/schema/raw/master/csl-citation.json"}</w:instrText>
      </w:r>
      <w:r w:rsidR="006E3A0F">
        <w:rPr>
          <w:lang w:val="id-ID"/>
        </w:rPr>
        <w:fldChar w:fldCharType="separate"/>
      </w:r>
      <w:r w:rsidR="006E3A0F" w:rsidRPr="006E3A0F">
        <w:rPr>
          <w:noProof/>
          <w:lang w:val="id-ID"/>
        </w:rPr>
        <w:t>(Prayogo et al., 2017)</w:t>
      </w:r>
      <w:r w:rsidR="006E3A0F">
        <w:rPr>
          <w:lang w:val="id-ID"/>
        </w:rPr>
        <w:fldChar w:fldCharType="end"/>
      </w:r>
      <w:r w:rsidR="006E3A0F">
        <w:rPr>
          <w:lang w:val="id-ID"/>
        </w:rPr>
        <w:t xml:space="preserve"> </w:t>
      </w:r>
      <w:r w:rsidR="006C5E0F">
        <w:rPr>
          <w:lang w:val="id-ID"/>
        </w:rPr>
        <w:t>dan</w:t>
      </w:r>
      <w:r w:rsidR="00E16CE9">
        <w:rPr>
          <w:lang w:val="id-ID"/>
        </w:rPr>
        <w:t xml:space="preserve"> </w:t>
      </w:r>
      <w:r w:rsidR="006E3A0F">
        <w:rPr>
          <w:lang w:val="id-ID"/>
        </w:rPr>
        <w:fldChar w:fldCharType="begin" w:fldLock="1"/>
      </w:r>
      <w:r w:rsidR="006E3A0F">
        <w:rPr>
          <w:lang w:val="id-ID"/>
        </w:rPr>
        <w:instrText>ADDIN CSL_CITATION {"citationItems":[{"id":"ITEM-1","itemData":{"DOI":"10.24843/jdepar.2021.v09.i01.p11","ISSN":"2338-8811","abstract":"Pandawa Beach is one of the many famous beaches on Bali Island that located in Kutuh Village, South Kuta District, Badung Regency. Infrastructures and facilities have been provided by the managers. However, the management of the coast still looks irregular. This is a weakness that can affect the image of Pandawa Beach on the interest in return visit. Thus, this research was conducted to determine the level of significance of the influence of destination image on the interest in return visit to Pandawa Beach.In this study, the research method used is a quantitative approach. Primary data and secondary data are used as data sources. The data collection techniques used were observation, questionnaires, and documentation. The sampling technique used non-probablity sampling techniques and also used several data analysis techniques. This research is also limited to destination image concept, interest in revisiting concept, and tourists concept. The results of this research indicate that the existence of tourim on Pandawa Beach as a destination image has a strong enough influence on the interest in return visit to Pandawa Beach significantly.Keywords: Destination Image, Interest in Return Visit, Pandawa Beach","author":[{"dropping-particle":"","family":"Sulistyafani","given":"Arrahma","non-dropping-particle":"","parse-names":false,"suffix":""},{"dropping-particle":"","family":"Sastrawan","given":"I Gede Anom","non-dropping-particle":"","parse-names":false,"suffix":""}],"container-title":"Jurnal Destinasi Pariwisata","id":"ITEM-1","issue":"1","issued":{"date-parts":[["2021"]]},"page":"96","title":"Pengaruh Citra Destinasi Terhadap Minat Kunjungan Ulang Wisatawan Di Pantai Pandawa, Bali","type":"article-journal","volume":"9"},"uris":["http://www.mendeley.com/documents/?uuid=955d19bb-bd5f-4537-8f37-fc8969cb0baf"]}],"mendeley":{"formattedCitation":"(Sulistyafani &amp; Sastrawan, 2021)","plainTextFormattedCitation":"(Sulistyafani &amp; Sastrawan, 2021)","previouslyFormattedCitation":"(Sulistyafani &amp; Sastrawan, 2021)"},"properties":{"noteIndex":0},"schema":"https://github.com/citation-style-language/schema/raw/master/csl-citation.json"}</w:instrText>
      </w:r>
      <w:r w:rsidR="006E3A0F">
        <w:rPr>
          <w:lang w:val="id-ID"/>
        </w:rPr>
        <w:fldChar w:fldCharType="separate"/>
      </w:r>
      <w:r w:rsidR="006E3A0F" w:rsidRPr="006E3A0F">
        <w:rPr>
          <w:noProof/>
          <w:lang w:val="id-ID"/>
        </w:rPr>
        <w:t>(Sulistyafani &amp; Sastrawan, 2021)</w:t>
      </w:r>
      <w:r w:rsidR="006E3A0F">
        <w:rPr>
          <w:lang w:val="id-ID"/>
        </w:rPr>
        <w:fldChar w:fldCharType="end"/>
      </w:r>
      <w:r w:rsidR="00E16CE9">
        <w:rPr>
          <w:lang w:val="id-ID"/>
        </w:rPr>
        <w:t xml:space="preserve">, bahwasanya eksistensi citra destinasi berpengaruh signifikan terhadap </w:t>
      </w:r>
      <w:r w:rsidR="006C5E0F">
        <w:rPr>
          <w:lang w:val="id-ID"/>
        </w:rPr>
        <w:t xml:space="preserve">keputusan berkunjung dan </w:t>
      </w:r>
      <w:r w:rsidR="00E16CE9">
        <w:rPr>
          <w:lang w:val="id-ID"/>
        </w:rPr>
        <w:t>minat berkunjung ulang</w:t>
      </w:r>
      <w:r w:rsidR="007253B2">
        <w:rPr>
          <w:lang w:val="id-ID"/>
        </w:rPr>
        <w:t xml:space="preserve"> dan selain itu ada beberapa peneliti terdahulu yang mengatakan bahwasanya citra destinasi tidak berpengaruh signifikan terhadap</w:t>
      </w:r>
      <w:r w:rsidR="006C5E0F">
        <w:rPr>
          <w:lang w:val="id-ID"/>
        </w:rPr>
        <w:t xml:space="preserve"> keputusan berkunjung dan</w:t>
      </w:r>
      <w:r w:rsidR="007253B2">
        <w:rPr>
          <w:lang w:val="id-ID"/>
        </w:rPr>
        <w:t xml:space="preserve"> minat berkunjung kembali sebagaimana yang telah di lakukan oleh </w:t>
      </w:r>
      <w:r w:rsidR="006E3A0F">
        <w:rPr>
          <w:lang w:val="id-ID"/>
        </w:rPr>
        <w:fldChar w:fldCharType="begin" w:fldLock="1"/>
      </w:r>
      <w:r w:rsidR="006E3A0F">
        <w:rPr>
          <w:lang w:val="id-ID"/>
        </w:rPr>
        <w:instrText>ADDIN CSL_CITATION {"citationItems":[{"id":"ITEM-1","itemData":{"DOI":"10.2991/aebmr.k.200205.032","abstract":"… electronic word of mouth, destination image, and tourist attraction on interest in visiting Kampung Naga tourism objects in Tasikmalaya … The results of the study showed that electronic word of mouth and tourist attraction had a positive and significant effect on visiting interest, …","author":[{"dropping-particle":"","family":"Permana","given":"Dudi","non-dropping-particle":"","parse-names":false,"suffix":""}],"id":"ITEM-1","issue":"Icmeb 2019","issued":{"date-parts":[["2020"]]},"page":"175-179","title":"Visiting Behavior From the Lens of Electronic Word of Mouth, Destination Image, and Tourist Attraction","type":"article-journal","volume":"120"},"uris":["http://www.mendeley.com/documents/?uuid=c7f72da6-ddd0-437d-920b-0be14baef83e"]}],"mendeley":{"formattedCitation":"(Permana, 2020)","plainTextFormattedCitation":"(Permana, 2020)","previouslyFormattedCitation":"(Permana, 2020)"},"properties":{"noteIndex":0},"schema":"https://github.com/citation-style-language/schema/raw/master/csl-citation.json"}</w:instrText>
      </w:r>
      <w:r w:rsidR="006E3A0F">
        <w:rPr>
          <w:lang w:val="id-ID"/>
        </w:rPr>
        <w:fldChar w:fldCharType="separate"/>
      </w:r>
      <w:r w:rsidR="006E3A0F" w:rsidRPr="006E3A0F">
        <w:rPr>
          <w:noProof/>
          <w:lang w:val="id-ID"/>
        </w:rPr>
        <w:t>(Permana, 2020)</w:t>
      </w:r>
      <w:r w:rsidR="006E3A0F">
        <w:rPr>
          <w:lang w:val="id-ID"/>
        </w:rPr>
        <w:fldChar w:fldCharType="end"/>
      </w:r>
      <w:r w:rsidR="007253B2">
        <w:rPr>
          <w:lang w:val="id-ID"/>
        </w:rPr>
        <w:t>.</w:t>
      </w:r>
      <w:r w:rsidR="00F47A6B">
        <w:rPr>
          <w:lang w:val="id-ID"/>
        </w:rPr>
        <w:t xml:space="preserve"> </w:t>
      </w:r>
      <w:r w:rsidR="003877A4">
        <w:rPr>
          <w:lang w:val="id-ID"/>
        </w:rPr>
        <w:t xml:space="preserve">Faktor yang sangat penting dalam meningkatkan kunjungan wisatawan sehingga bisa merasakan kepuasan yaitu </w:t>
      </w:r>
      <w:r w:rsidR="003877A4" w:rsidRPr="00873C16">
        <w:rPr>
          <w:i/>
          <w:iCs/>
          <w:lang w:val="id-ID"/>
        </w:rPr>
        <w:t>Electronic Word Of Mouth</w:t>
      </w:r>
      <w:r w:rsidR="003877A4">
        <w:rPr>
          <w:lang w:val="id-ID"/>
        </w:rPr>
        <w:t xml:space="preserve">. Perkembangan teknologi telah mengganti </w:t>
      </w:r>
      <w:r w:rsidR="003877A4" w:rsidRPr="00623A54">
        <w:rPr>
          <w:i/>
          <w:iCs/>
          <w:lang w:val="id-ID"/>
        </w:rPr>
        <w:t xml:space="preserve">WOM </w:t>
      </w:r>
      <w:r w:rsidR="003877A4">
        <w:rPr>
          <w:lang w:val="id-ID"/>
        </w:rPr>
        <w:t xml:space="preserve">menjadi </w:t>
      </w:r>
      <w:r w:rsidR="003877A4" w:rsidRPr="00623A54">
        <w:rPr>
          <w:i/>
          <w:iCs/>
          <w:lang w:val="id-ID"/>
        </w:rPr>
        <w:t>e-WOM</w:t>
      </w:r>
      <w:r w:rsidR="003877A4">
        <w:rPr>
          <w:lang w:val="id-ID"/>
        </w:rPr>
        <w:t xml:space="preserve"> </w:t>
      </w:r>
      <w:r w:rsidR="003877A4" w:rsidRPr="00623A54">
        <w:rPr>
          <w:i/>
          <w:iCs/>
          <w:lang w:val="id-ID"/>
        </w:rPr>
        <w:t>(Elelctronic Word Of Mouth)</w:t>
      </w:r>
      <w:r w:rsidR="003877A4">
        <w:rPr>
          <w:lang w:val="id-ID"/>
        </w:rPr>
        <w:t xml:space="preserve"> yang mengembangka media elektronik </w:t>
      </w:r>
      <w:r w:rsidR="003877A4" w:rsidRPr="00623A54">
        <w:rPr>
          <w:i/>
          <w:iCs/>
          <w:lang w:val="id-ID"/>
        </w:rPr>
        <w:t>e-WOM</w:t>
      </w:r>
      <w:r w:rsidR="003877A4">
        <w:rPr>
          <w:lang w:val="id-ID"/>
        </w:rPr>
        <w:t xml:space="preserve"> yang merupakan media komunikasi yang baik untuk memasarkan produk atau jasa </w:t>
      </w:r>
      <w:r w:rsidR="006E3A0F">
        <w:rPr>
          <w:lang w:val="id-ID"/>
        </w:rPr>
        <w:fldChar w:fldCharType="begin" w:fldLock="1"/>
      </w:r>
      <w:r w:rsidR="006E3A0F">
        <w:rPr>
          <w:lang w:val="id-ID"/>
        </w:rPr>
        <w:instrText>ADDIN CSL_CITATION {"citationItems":[{"id":"ITEM-1","itemData":{"DOI":"10.24843/ejmunud.2020.v09.i04.p01","abstract":"Penelitian ini bertujuan untuk menjelaskan peran citra destinasi dalam memediasi pengaruh e-WOM terhadap niat berkunjung kembali wisatawan di obyek wisata Taman Edelweis Bali. Jumlah sampel yang diambil sebanyak 128 wisatawan domestik yang sudah pernah berkunjung ke obyek wisata Taman Edelweis Bali dengan metode purposive sampling yang memiliki kriteria merupakan warga negara Indonesia, sudah berusia 17 tahun ke atas, dan pernah berkunjung ke obyek wisata Taman Edelweis Bali. Pengumpulan data dilakukan dengan penyebaran kuesioner. Teknik analisis data yang digunakan adalah analisis jalur (Path analysis) dan uji Sobel. Hasil penelitian ini menunjukkan bahwa variabel e-WOM berpengaruh positif signifikan terhadap niat berkunjung kembali wisatawan. Kemudian variabel e-WOM berpengaruh positif signifikan terhadap citra destinasi, dan variabel citra destinasi berpengaruh positif signifikan terhadap niat berkunjung kembali wisatawan. Selain itu, variabel citra destinasi juga memediasi secara parsial pengaruh e-WOM terhadap niat berkunjung kembali wisatawan.\r Kata kunci: e-WOM, citra destinasi, dan niat berkunjung kembali wisatawan","author":[{"dropping-particle":"","family":"Utama","given":"I Putu Hari Budi","non-dropping-particle":"","parse-names":false,"suffix":""},{"dropping-particle":"","family":"Giantari","given":"I Gusti Ayu Ketut","non-dropping-particle":"","parse-names":false,"suffix":""}],"container-title":"E-Jurnal Manajemen Universitas Udayana","id":"ITEM-1","issue":"4","issued":{"date-parts":[["2020"]]},"page":"1230","title":"PERAN CITRA DESTINASI MEMEDIASI PENGARUH E-WOM TERHADAP NIAT BERKUNJUNG KEMBALI WISATAWAN (Studi Pada Obyek Wisata Taman Edelweis Bali)","type":"article-journal","volume":"9"},"uris":["http://www.mendeley.com/documents/?uuid=dadfc8c9-a9b3-4b09-a48f-5fc2c5d322ea"]}],"mendeley":{"formattedCitation":"(Utama &amp; Giantari, 2020)","plainTextFormattedCitation":"(Utama &amp; Giantari, 2020)","previouslyFormattedCitation":"(Utama &amp; Giantari, 2020)"},"properties":{"noteIndex":0},"schema":"https://github.com/citation-style-language/schema/raw/master/csl-citation.json"}</w:instrText>
      </w:r>
      <w:r w:rsidR="006E3A0F">
        <w:rPr>
          <w:lang w:val="id-ID"/>
        </w:rPr>
        <w:fldChar w:fldCharType="separate"/>
      </w:r>
      <w:r w:rsidR="006E3A0F" w:rsidRPr="006E3A0F">
        <w:rPr>
          <w:noProof/>
          <w:lang w:val="id-ID"/>
        </w:rPr>
        <w:t>(Utama &amp; Giantari, 2020)</w:t>
      </w:r>
      <w:r w:rsidR="006E3A0F">
        <w:rPr>
          <w:lang w:val="id-ID"/>
        </w:rPr>
        <w:fldChar w:fldCharType="end"/>
      </w:r>
      <w:r w:rsidR="006E3A0F">
        <w:rPr>
          <w:lang w:val="id-ID"/>
        </w:rPr>
        <w:t xml:space="preserve"> </w:t>
      </w:r>
      <w:r w:rsidR="003877A4">
        <w:rPr>
          <w:lang w:val="id-ID"/>
        </w:rPr>
        <w:t xml:space="preserve">Menurut </w:t>
      </w:r>
      <w:r w:rsidR="006E3A0F">
        <w:rPr>
          <w:lang w:val="id-ID"/>
        </w:rPr>
        <w:fldChar w:fldCharType="begin" w:fldLock="1"/>
      </w:r>
      <w:r w:rsidR="006E3A0F">
        <w:rPr>
          <w:lang w:val="id-ID"/>
        </w:rPr>
        <w:instrText>ADDIN CSL_CITATION {"citationItems":[{"id":"ITEM-1","itemData":{"DOI":"10.1016/j.sbspro.2013.06.465","ISSN":"18770428","abstract":"The purpose of this paper is to study the interrelationships among electronic word of mouth (eWOM), tourists’ attitudes towards Islamic destinations, and travel intention. A ten-minute pen and paper questionnaire was distributed to international tourists in Isfahan through convenience-sampling approach. Reliability and validity of the measurement scale were established through average variance extracted, Cronbach's alpha, and intercorrelation analyses. A structural equation model test with maximum likelihood estimation was performed to test the relationship among the research variables using 189 participants. The empirical results from the structural model suggest that eWOM positively influences tourists’ attitudes toward Islamic destinations and travel intention. In addition, tourists’ attitudes toward Islamic destinations are significantly associated with intention to travel.","author":[{"dropping-particle":"","family":"Jalilvand","given":"Mohammad Reza","non-dropping-particle":"","parse-names":false,"suffix":""},{"dropping-particle":"","family":"Ebrahimi","given":"Abolghasem","non-dropping-particle":"","parse-names":false,"suffix":""},{"dropping-particle":"","family":"Samiei","given":"Neda","non-dropping-particle":"","parse-names":false,"suffix":""}],"container-title":"Procedia - Social and Behavioral Sciences","id":"ITEM-1","issue":"2006","issued":{"date-parts":[["2013"]]},"page":"484-489","publisher":"Elsevier B.V.","title":"Electronic Word of Mouth Effects on Tourists’ Attitudes Toward Islamic Destinations and Travel Intention: An Empirical Study in Iran","type":"article-journal","volume":"81"},"uris":["http://www.mendeley.com/documents/?uuid=2262c78a-f7d2-4bbf-af5f-0e3d5267670f"]}],"mendeley":{"formattedCitation":"(Jalilvand et al., 2013)","plainTextFormattedCitation":"(Jalilvand et al., 2013)","previouslyFormattedCitation":"(Jalilvand et al., 2013)"},"properties":{"noteIndex":0},"schema":"https://github.com/citation-style-language/schema/raw/master/csl-citation.json"}</w:instrText>
      </w:r>
      <w:r w:rsidR="006E3A0F">
        <w:rPr>
          <w:lang w:val="id-ID"/>
        </w:rPr>
        <w:fldChar w:fldCharType="separate"/>
      </w:r>
      <w:r w:rsidR="006E3A0F" w:rsidRPr="006E3A0F">
        <w:rPr>
          <w:noProof/>
          <w:lang w:val="id-ID"/>
        </w:rPr>
        <w:t>(Jalilvand et al., 2013)</w:t>
      </w:r>
      <w:r w:rsidR="006E3A0F">
        <w:rPr>
          <w:lang w:val="id-ID"/>
        </w:rPr>
        <w:fldChar w:fldCharType="end"/>
      </w:r>
      <w:r w:rsidR="006E3A0F">
        <w:rPr>
          <w:lang w:val="id-ID"/>
        </w:rPr>
        <w:t xml:space="preserve"> </w:t>
      </w:r>
      <w:r w:rsidR="003877A4">
        <w:rPr>
          <w:lang w:val="id-ID"/>
        </w:rPr>
        <w:t xml:space="preserve">pengaruh </w:t>
      </w:r>
      <w:r w:rsidR="003877A4" w:rsidRPr="00623A54">
        <w:rPr>
          <w:i/>
          <w:iCs/>
          <w:lang w:val="id-ID"/>
        </w:rPr>
        <w:t>interpersonal</w:t>
      </w:r>
      <w:r w:rsidR="003877A4">
        <w:rPr>
          <w:lang w:val="id-ID"/>
        </w:rPr>
        <w:t xml:space="preserve"> online atau </w:t>
      </w:r>
      <w:r w:rsidR="003877A4" w:rsidRPr="00623A54">
        <w:rPr>
          <w:i/>
          <w:iCs/>
          <w:lang w:val="id-ID"/>
        </w:rPr>
        <w:t xml:space="preserve">e-WOM </w:t>
      </w:r>
      <w:r w:rsidR="003877A4">
        <w:rPr>
          <w:lang w:val="id-ID"/>
        </w:rPr>
        <w:t>merupakan sebagian cara yang potensial hemat biaya untuk memasarkan pariwisata yang sedang berkembang. Penelitian yang</w:t>
      </w:r>
      <w:r w:rsidR="00900A5C">
        <w:rPr>
          <w:lang w:val="id-ID"/>
        </w:rPr>
        <w:t xml:space="preserve"> serupa</w:t>
      </w:r>
      <w:r w:rsidR="003877A4">
        <w:rPr>
          <w:lang w:val="id-ID"/>
        </w:rPr>
        <w:t xml:space="preserve"> dilakukan oleh </w:t>
      </w:r>
      <w:r w:rsidR="006E3A0F">
        <w:rPr>
          <w:lang w:val="id-ID"/>
        </w:rPr>
        <w:fldChar w:fldCharType="begin" w:fldLock="1"/>
      </w:r>
      <w:r w:rsidR="006E3A0F">
        <w:rPr>
          <w:lang w:val="id-ID"/>
        </w:rPr>
        <w:instrText>ADDIN CSL_CITATION {"citationItems":[{"id":"ITEM-1","itemData":{"DOI":"10.53640/jemi.v21i2.956","ISSN":"1411-9560","abstract":"Abstract:\r                The purpose of this study was to determine the effect of electronic word of mouth and destination image variables on visiting interest either partially or simultaneously. Besides that, to find out the variables that have the most dominant influence on visiting interest.\r                This research is a quantitative study using multiple regression analysis techniques with the help of the SPSS 20.0 for Window program, using a questionnaire with a sample of 91 (ninety one) from a population of 910 (nine hundred and ten) visitors to Ladaya. The results showed that the variable electronic word of mouth (X1) and destination image (X2) had a simultaneous and partial effect on visiting interest (Y). From the t test, it can be seen that the electronic word of mouth (X1) variable has a greater t-count coefficient than the destination image (4.631&gt;3.881). Thus, it can be concluded that the electronic word of mouth (X1) variable has the most dominant influence on interest in visiting Ladaya Kutai Kartanegara.\r  \r Keywords: Electronic Word Of Mouth, Destination Image, Visiting Interest","author":[{"dropping-particle":"","family":"Dilla","given":"Dilla","non-dropping-particle":"","parse-names":false,"suffix":""},{"dropping-particle":"","family":"Raharjo","given":"Sugeng","non-dropping-particle":"","parse-names":false,"suffix":""},{"dropping-particle":"","family":"Suprapto","given":"Heru","non-dropping-particle":"","parse-names":false,"suffix":""}],"container-title":"Jurnal Ekonomi &amp; Manajemen Indonesia","id":"ITEM-1","issue":"2","issued":{"date-parts":[["2021"]]},"page":"78-95","title":"Analisis Pengaruh Electronic Word Of Mouth Dan Citra Destinasi Terhadap Minat Berkunjung (Studi Kasus Ladaya Kutai Kartanegara)","type":"article-journal","volume":"21"},"uris":["http://www.mendeley.com/documents/?uuid=3b6f4f98-7143-4977-80a5-616315a257c4"]}],"mendeley":{"formattedCitation":"(Dilla et al., 2021)","plainTextFormattedCitation":"(Dilla et al., 2021)","previouslyFormattedCitation":"(Dilla et al., 2021)"},"properties":{"noteIndex":0},"schema":"https://github.com/citation-style-language/schema/raw/master/csl-citation.json"}</w:instrText>
      </w:r>
      <w:r w:rsidR="006E3A0F">
        <w:rPr>
          <w:lang w:val="id-ID"/>
        </w:rPr>
        <w:fldChar w:fldCharType="separate"/>
      </w:r>
      <w:r w:rsidR="006E3A0F" w:rsidRPr="006E3A0F">
        <w:rPr>
          <w:noProof/>
          <w:lang w:val="id-ID"/>
        </w:rPr>
        <w:t>(Dilla et al., 2021)</w:t>
      </w:r>
      <w:r w:rsidR="006E3A0F">
        <w:rPr>
          <w:lang w:val="id-ID"/>
        </w:rPr>
        <w:fldChar w:fldCharType="end"/>
      </w:r>
      <w:r w:rsidR="006C5E0F">
        <w:rPr>
          <w:lang w:val="id-ID"/>
        </w:rPr>
        <w:t xml:space="preserve">dan </w:t>
      </w:r>
      <w:r w:rsidR="006E3A0F">
        <w:rPr>
          <w:lang w:val="id-ID"/>
        </w:rPr>
        <w:fldChar w:fldCharType="begin" w:fldLock="1"/>
      </w:r>
      <w:r w:rsidR="006E3A0F">
        <w:rPr>
          <w:lang w:val="id-ID"/>
        </w:rPr>
        <w:instrText>ADDIN CSL_CITATION {"citationItems":[{"id":"ITEM-1","itemData":{"DOI":"10.29407/nusamba.v5i2.14835","ISSN":"2549-5291","abstract":"This study aims to determine the effect of the effect of electronic word of mouth on halal travel interest mediated by Theory of planned behavior (TPB). The research method uses quantitative by using explanatory research types. The population in this study were all visitors of religious tourism in Jombang Regency who learned information about these religious tourism from social media. While the sampling technique is purposive random sampling where sampling from the population is carried out randomly and with certain considerations by taking a number of 332 respondents,  research results show that ewom influences the dimensions of Theory Planned Behavior namely subjective norm, attitude and Percected behavior control, as well as subjective norms and attitudes directly affect inttention to travel, ewom indirectly influences inttention to travel through atttitude and perceived behavior control  ","author":[{"dropping-particle":"","family":"Purwanto","given":"Nuri","non-dropping-particle":"","parse-names":false,"suffix":""},{"dropping-particle":"","family":"Rofiah","given":"Chusnul","non-dropping-particle":"","parse-names":false,"suffix":""}],"container-title":"Jurnal Nusantara Aplikasi Manajemen Bisnis","id":"ITEM-1","issue":"2","issued":{"date-parts":[["2020"]]},"page":"176-191","title":"Pengaruh Electronic Word Of Mouth Terhadap Minat Berkunjung Dengan Mediasi Theory Of Planned Behavior Pada Obyek Wisata Halal Di Kabupaten Jombang","type":"article-journal","volume":"5"},"uris":["http://www.mendeley.com/documents/?uuid=ea86a364-b66e-4c8e-a3fe-16088d3221c4"]}],"mendeley":{"formattedCitation":"(Purwanto &amp; Rofiah, 2020)","plainTextFormattedCitation":"(Purwanto &amp; Rofiah, 2020)","previouslyFormattedCitation":"(Purwanto &amp; Rofiah, 2020)"},"properties":{"noteIndex":0},"schema":"https://github.com/citation-style-language/schema/raw/master/csl-citation.json"}</w:instrText>
      </w:r>
      <w:r w:rsidR="006E3A0F">
        <w:rPr>
          <w:lang w:val="id-ID"/>
        </w:rPr>
        <w:fldChar w:fldCharType="separate"/>
      </w:r>
      <w:r w:rsidR="006E3A0F" w:rsidRPr="006E3A0F">
        <w:rPr>
          <w:noProof/>
          <w:lang w:val="id-ID"/>
        </w:rPr>
        <w:t>(Purwanto &amp; Rofiah, 2020)</w:t>
      </w:r>
      <w:r w:rsidR="006E3A0F">
        <w:rPr>
          <w:lang w:val="id-ID"/>
        </w:rPr>
        <w:fldChar w:fldCharType="end"/>
      </w:r>
      <w:r w:rsidR="006E3A0F">
        <w:rPr>
          <w:lang w:val="id-ID"/>
        </w:rPr>
        <w:t xml:space="preserve"> </w:t>
      </w:r>
      <w:r w:rsidR="00900A5C" w:rsidRPr="006C5E0F">
        <w:rPr>
          <w:i/>
          <w:iCs/>
          <w:lang w:val="id-ID"/>
        </w:rPr>
        <w:t>Electronic Word Of Mouth</w:t>
      </w:r>
      <w:r w:rsidR="00900A5C">
        <w:rPr>
          <w:lang w:val="id-ID"/>
        </w:rPr>
        <w:t xml:space="preserve"> berpengaruh signifikan terhadap </w:t>
      </w:r>
      <w:r w:rsidR="006C5E0F">
        <w:rPr>
          <w:lang w:val="id-ID"/>
        </w:rPr>
        <w:t>keputu</w:t>
      </w:r>
      <w:r w:rsidR="0003138F">
        <w:rPr>
          <w:lang w:val="id-ID"/>
        </w:rPr>
        <w:t>s</w:t>
      </w:r>
      <w:r w:rsidR="006C5E0F">
        <w:rPr>
          <w:lang w:val="id-ID"/>
        </w:rPr>
        <w:t xml:space="preserve">an berkunjung dan </w:t>
      </w:r>
      <w:r w:rsidR="00900A5C">
        <w:rPr>
          <w:lang w:val="id-ID"/>
        </w:rPr>
        <w:t>minat berkunjung ulang. Akan tetapi ada beberapa peneliti yang mengataka</w:t>
      </w:r>
      <w:r w:rsidR="006C5E0F">
        <w:rPr>
          <w:lang w:val="id-ID"/>
        </w:rPr>
        <w:t xml:space="preserve">n </w:t>
      </w:r>
      <w:r w:rsidR="0003138F">
        <w:rPr>
          <w:lang w:val="id-ID"/>
        </w:rPr>
        <w:t xml:space="preserve">hal lain </w:t>
      </w:r>
      <w:r w:rsidR="006C5E0F">
        <w:rPr>
          <w:lang w:val="id-ID"/>
        </w:rPr>
        <w:t xml:space="preserve">antara </w:t>
      </w:r>
      <w:r w:rsidR="006E3A0F">
        <w:rPr>
          <w:lang w:val="id-ID"/>
        </w:rPr>
        <w:fldChar w:fldCharType="begin" w:fldLock="1"/>
      </w:r>
      <w:r w:rsidR="006E3A0F">
        <w:rPr>
          <w:lang w:val="id-ID"/>
        </w:rPr>
        <w:instrText>ADDIN CSL_CITATION {"citationItems":[{"id":"ITEM-1","itemData":{"abstract":"… : (1) pengaruh electronic wordof-mouth terhadap niat pembelian ulang, (2) pengaruh citra merek terhadap niat … dalam penelitian ini menunjukkan bahwa electronic word-of-mouth tidak berpengaruh positif terhadap niat pembelian ulang, citra merek berpengaruh positif terhadap …","author":[{"dropping-particle":"","family":"Christie","given":"Chandramely Novi","non-dropping-particle":"","parse-names":false,"suffix":""},{"dropping-particle":"","family":"Mahestu N.","given":"Krisjanti","non-dropping-particle":"","parse-names":false,"suffix":""}],"container-title":"Universitas Atma Jaya Yogyakarta","id":"ITEM-1","issued":{"date-parts":[["2015"]]},"page":"1-15","title":"Analisis Pengaruh Electronic Word-of-Mouth Dan Citra Merek Terhadap Niat Pembelian Ulang Pada Merek Smartphone Samsung Dan Iphone","type":"article-journal"},"uris":["http://www.mendeley.com/documents/?uuid=2428eee0-47f4-48a0-bb51-a1b6c1a3a35a"]}],"mendeley":{"formattedCitation":"(Christie &amp; Mahestu N., 2015)","plainTextFormattedCitation":"(Christie &amp; Mahestu N., 2015)","previouslyFormattedCitation":"(Christie &amp; Mahestu N., 2015)"},"properties":{"noteIndex":0},"schema":"https://github.com/citation-style-language/schema/raw/master/csl-citation.json"}</w:instrText>
      </w:r>
      <w:r w:rsidR="006E3A0F">
        <w:rPr>
          <w:lang w:val="id-ID"/>
        </w:rPr>
        <w:fldChar w:fldCharType="separate"/>
      </w:r>
      <w:r w:rsidR="006E3A0F" w:rsidRPr="006E3A0F">
        <w:rPr>
          <w:noProof/>
          <w:lang w:val="id-ID"/>
        </w:rPr>
        <w:t>(Christie &amp; Mahestu N., 2015)</w:t>
      </w:r>
      <w:r w:rsidR="006E3A0F">
        <w:rPr>
          <w:lang w:val="id-ID"/>
        </w:rPr>
        <w:fldChar w:fldCharType="end"/>
      </w:r>
      <w:r w:rsidR="00631F0D">
        <w:rPr>
          <w:lang w:val="id-ID"/>
        </w:rPr>
        <w:t>,</w:t>
      </w:r>
      <w:r w:rsidR="006E3A0F">
        <w:rPr>
          <w:lang w:val="id-ID"/>
        </w:rPr>
        <w:fldChar w:fldCharType="begin" w:fldLock="1"/>
      </w:r>
      <w:r w:rsidR="006E3A0F">
        <w:rPr>
          <w:lang w:val="id-ID"/>
        </w:rPr>
        <w:instrText>ADDIN CSL_CITATION {"citationItems":[{"id":"ITEM-1","itemData":{"DOI":"10.35877/454ri.qems1100","abstract":"It is still rare for research to include the concept of halal tourism in measuring the destination image and using the halal destination image as a function of the revisit intention. By looking at the importance of measuring revisit intention as part of tourism marketing, this study aims to analyze: (1) the direct effect of e-WOM on the halal destination image; (2) the direct effect of e-WOM on revisit intention; (3) the direct effect of the halal destination image on the revisit intention; and (4) the indirect effect of e-WOM on the revisit intention, through the halal destination image. The study was conducted on 100 tourists who has visited and seen social media of tourist destinations in Sumenep Regency. Data analysis was performed with Path Analysis. From the analysis, the results obtained that e-WOM has a direct effect on the halal destination image. The halal destination image has a direct effect on the revisit intention at tourist destinations in Sumenep Regency, and the halal destination image mediates the indirect effect of e-WOM on the revisit intention.","author":[{"dropping-particle":"","family":"Chrismardani","given":"Yustina","non-dropping-particle":"","parse-names":false,"suffix":""},{"dropping-particle":"","family":"Arief","given":"Mohammad","non-dropping-particle":"","parse-names":false,"suffix":""}],"container-title":"Quantitative Economics and Management Studies","id":"ITEM-1","issue":"6","issued":{"date-parts":[["2022"]]},"page":"834-841","title":"Halal Destination Image, Electronic Word of Mouth (e-WOM), and Revisit Intention at Tourist Destinations in Sumenep Regency","type":"article-journal","volume":"3"},"uris":["http://www.mendeley.com/documents/?uuid=4f40e772-a997-4a66-8b76-a3b259937624"]}],"mendeley":{"formattedCitation":"(Chrismardani &amp; Arief, 2022)","plainTextFormattedCitation":"(Chrismardani &amp; Arief, 2022)","previouslyFormattedCitation":"(Chrismardani &amp; Arief, 2022)"},"properties":{"noteIndex":0},"schema":"https://github.com/citation-style-language/schema/raw/master/csl-citation.json"}</w:instrText>
      </w:r>
      <w:r w:rsidR="006E3A0F">
        <w:rPr>
          <w:lang w:val="id-ID"/>
        </w:rPr>
        <w:fldChar w:fldCharType="separate"/>
      </w:r>
      <w:r w:rsidR="006E3A0F" w:rsidRPr="006E3A0F">
        <w:rPr>
          <w:noProof/>
          <w:lang w:val="id-ID"/>
        </w:rPr>
        <w:t>(Chrismardani &amp; Arief, 2022)</w:t>
      </w:r>
      <w:r w:rsidR="006E3A0F">
        <w:rPr>
          <w:lang w:val="id-ID"/>
        </w:rPr>
        <w:fldChar w:fldCharType="end"/>
      </w:r>
      <w:r w:rsidR="006E3A0F">
        <w:rPr>
          <w:lang w:val="id-ID"/>
        </w:rPr>
        <w:t xml:space="preserve"> </w:t>
      </w:r>
      <w:r w:rsidR="006C5E0F">
        <w:rPr>
          <w:lang w:val="id-ID"/>
        </w:rPr>
        <w:t xml:space="preserve">dan </w:t>
      </w:r>
      <w:r w:rsidR="006E3A0F">
        <w:rPr>
          <w:lang w:val="id-ID"/>
        </w:rPr>
        <w:fldChar w:fldCharType="begin" w:fldLock="1"/>
      </w:r>
      <w:r w:rsidR="004E1F44">
        <w:rPr>
          <w:lang w:val="id-ID"/>
        </w:rPr>
        <w:instrText>ADDIN CSL_CITATION {"citationItems":[{"id":"ITEM-1","itemData":{"abstract":"… pengaruh harga, promosi, lokasi dan kualitas pelayanan terhadap keputusan pembelian konsumen pada … Populasi dalam penelitian ini adalah seluruh pengikut media sosial Instagram …","author":[{"dropping-particle":"","family":"Pandelaki","given":"Brigitta KM","non-dropping-particle":"","parse-names":false,"suffix":""},{"dropping-particle":"","family":"Mandey","given":"Silvya L","non-dropping-particle":"","parse-names":false,"suffix":""},{"dropping-particle":"","family":"Ch Raintung","given":"Michael","non-dropping-particle":"","parse-names":false,"suffix":""}],"container-title":"312 Jurnal EMBA","id":"ITEM-1","issue":"1","issued":{"date-parts":[["2023"]]},"page":"312-232","title":"Pengaruh Electronic Word of Mouth, Lokasi Dan Harga Terhadap Minat Beli Di R-Zone Cafe Langowan","type":"article-journal","volume":"11"},"uris":["http://www.mendeley.com/documents/?uuid=8fd354d7-f64a-482e-a5be-ef5fa4fa9031"]}],"mendeley":{"formattedCitation":"(Pandelaki et al., 2023)","plainTextFormattedCitation":"(Pandelaki et al., 2023)","previouslyFormattedCitation":"(Pandelaki et al., 2023)"},"properties":{"noteIndex":0},"schema":"https://github.com/citation-style-language/schema/raw/master/csl-citation.json"}</w:instrText>
      </w:r>
      <w:r w:rsidR="006E3A0F">
        <w:rPr>
          <w:lang w:val="id-ID"/>
        </w:rPr>
        <w:fldChar w:fldCharType="separate"/>
      </w:r>
      <w:r w:rsidR="006E3A0F" w:rsidRPr="006E3A0F">
        <w:rPr>
          <w:noProof/>
          <w:lang w:val="id-ID"/>
        </w:rPr>
        <w:t>(Pandelaki et al., 2023)</w:t>
      </w:r>
      <w:r w:rsidR="006E3A0F">
        <w:rPr>
          <w:lang w:val="id-ID"/>
        </w:rPr>
        <w:fldChar w:fldCharType="end"/>
      </w:r>
      <w:r w:rsidR="006E3A0F">
        <w:rPr>
          <w:lang w:val="id-ID"/>
        </w:rPr>
        <w:t xml:space="preserve"> </w:t>
      </w:r>
      <w:r w:rsidR="006C5E0F">
        <w:rPr>
          <w:lang w:val="id-ID"/>
        </w:rPr>
        <w:t xml:space="preserve">secara </w:t>
      </w:r>
      <w:r w:rsidR="006C5E0F" w:rsidRPr="006C5E0F">
        <w:rPr>
          <w:i/>
          <w:iCs/>
          <w:lang w:val="id-ID"/>
        </w:rPr>
        <w:t>Electronic Word Of Mouth</w:t>
      </w:r>
      <w:r w:rsidR="006C5E0F">
        <w:rPr>
          <w:lang w:val="id-ID"/>
        </w:rPr>
        <w:t xml:space="preserve"> tidak berpengaruh signifikan terhadap</w:t>
      </w:r>
      <w:r w:rsidR="0003138F">
        <w:rPr>
          <w:lang w:val="id-ID"/>
        </w:rPr>
        <w:t xml:space="preserve"> keputusan berkunjung dan</w:t>
      </w:r>
      <w:r w:rsidR="006C5E0F">
        <w:rPr>
          <w:lang w:val="id-ID"/>
        </w:rPr>
        <w:t xml:space="preserve"> minat berkunjung kembali.</w:t>
      </w:r>
      <w:r w:rsidR="00F47A6B">
        <w:rPr>
          <w:lang w:val="id-ID"/>
        </w:rPr>
        <w:t xml:space="preserve"> </w:t>
      </w:r>
      <w:r w:rsidR="0003138F">
        <w:rPr>
          <w:lang w:val="id-ID"/>
        </w:rPr>
        <w:t xml:space="preserve">Berdasarkan data yang diperoleh dari pengelola wisata bahwasanya adanya kesenjangan terkait turunnya peminat untuk berkunjung serta berkunjung </w:t>
      </w:r>
      <w:r w:rsidR="0003138F">
        <w:rPr>
          <w:lang w:val="id-ID"/>
        </w:rPr>
        <w:lastRenderedPageBreak/>
        <w:t>kembali</w:t>
      </w:r>
      <w:r w:rsidR="00CE7499">
        <w:rPr>
          <w:lang w:val="id-ID"/>
        </w:rPr>
        <w:t xml:space="preserve"> sehingga penelitian ini bertujuan untuk mem</w:t>
      </w:r>
      <w:r w:rsidR="007F21FD">
        <w:rPr>
          <w:lang w:val="id-ID"/>
        </w:rPr>
        <w:t>peroleh bukti dan hasil yang em</w:t>
      </w:r>
      <w:r w:rsidR="00CE7499">
        <w:rPr>
          <w:lang w:val="id-ID"/>
        </w:rPr>
        <w:t xml:space="preserve">piris mengenai citra destinasi dan </w:t>
      </w:r>
      <w:r w:rsidR="00CE7499" w:rsidRPr="007F21FD">
        <w:rPr>
          <w:i/>
          <w:iCs/>
          <w:lang w:val="id-ID"/>
        </w:rPr>
        <w:t xml:space="preserve">electronic word of mouth </w:t>
      </w:r>
      <w:r w:rsidR="00CE7499">
        <w:rPr>
          <w:lang w:val="id-ID"/>
        </w:rPr>
        <w:t>berpengaruh signifikan terhadap keputusan berkunjung dan minat berkunjung kembali se</w:t>
      </w:r>
      <w:r w:rsidR="007F21FD">
        <w:rPr>
          <w:lang w:val="id-ID"/>
        </w:rPr>
        <w:t>hingga peneliti menghasilkan data yang relevan agar bisa terlaksananya evaluasi untuk meningkatkan daya minat pengunjung untuk mengunjungi dan kembali terhadap wisata.</w:t>
      </w:r>
    </w:p>
    <w:p w14:paraId="25F057CC" w14:textId="77777777" w:rsidR="00A57988" w:rsidRPr="005C07AC" w:rsidRDefault="00A57988" w:rsidP="00F47A6B">
      <w:pPr>
        <w:widowControl/>
        <w:spacing w:after="0" w:line="360" w:lineRule="auto"/>
        <w:jc w:val="both"/>
        <w:rPr>
          <w:rFonts w:asciiTheme="majorBidi" w:eastAsia="Times New Roman" w:hAnsiTheme="majorBidi" w:cstheme="majorBidi"/>
          <w:color w:val="auto"/>
          <w:sz w:val="24"/>
          <w:szCs w:val="24"/>
        </w:rPr>
      </w:pPr>
    </w:p>
    <w:p w14:paraId="7E3F7590" w14:textId="022BE5A5" w:rsidR="00F47F74" w:rsidRPr="005C07AC" w:rsidRDefault="00F47F74" w:rsidP="00F47A6B">
      <w:pPr>
        <w:widowControl/>
        <w:spacing w:after="0" w:line="360" w:lineRule="auto"/>
        <w:rPr>
          <w:rFonts w:asciiTheme="majorBidi" w:eastAsia="Times New Roman" w:hAnsiTheme="majorBidi" w:cstheme="majorBidi"/>
          <w:b/>
          <w:bCs/>
          <w:sz w:val="24"/>
          <w:szCs w:val="24"/>
        </w:rPr>
      </w:pPr>
      <w:r w:rsidRPr="005C07AC">
        <w:rPr>
          <w:rFonts w:asciiTheme="majorBidi" w:hAnsiTheme="majorBidi" w:cstheme="majorBidi"/>
          <w:b/>
          <w:bCs/>
        </w:rPr>
        <w:t>TELAAH LITERATUR</w:t>
      </w:r>
    </w:p>
    <w:p w14:paraId="24113D8B" w14:textId="267C1D41" w:rsidR="000B4CFC" w:rsidRDefault="000B4CFC" w:rsidP="00AB3192">
      <w:pPr>
        <w:spacing w:after="120" w:line="240" w:lineRule="auto"/>
        <w:jc w:val="both"/>
        <w:rPr>
          <w:rStyle w:val="tlid-translation"/>
          <w:rFonts w:ascii="Times New Roman" w:hAnsi="Times New Roman" w:cs="Times New Roman"/>
          <w:b/>
          <w:bCs/>
          <w:sz w:val="24"/>
          <w:szCs w:val="24"/>
        </w:rPr>
      </w:pPr>
      <w:r>
        <w:rPr>
          <w:rStyle w:val="tlid-translation"/>
          <w:rFonts w:ascii="Times New Roman" w:hAnsi="Times New Roman" w:cs="Times New Roman"/>
          <w:b/>
          <w:bCs/>
          <w:sz w:val="24"/>
          <w:szCs w:val="24"/>
        </w:rPr>
        <w:t>Citra Destinasi</w:t>
      </w:r>
    </w:p>
    <w:p w14:paraId="145C7377" w14:textId="2C5EB962" w:rsidR="00ED2F47" w:rsidRDefault="000B4CFC" w:rsidP="00F47A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w:t>
      </w:r>
      <w:r w:rsidRPr="000B4CFC">
        <w:rPr>
          <w:rFonts w:ascii="Times New Roman" w:hAnsi="Times New Roman" w:cs="Times New Roman"/>
          <w:sz w:val="24"/>
          <w:szCs w:val="24"/>
        </w:rPr>
        <w:t>itra destinasi yang baik mampu meningkatkan kepuasan wisatawan dan rasio minat kunjung kembali wisatawan, dan pada saat yang sama mentransmisikan makna sosial budaya yang positif secara efektif dengan adanya karakterkistik khas destinasi</w:t>
      </w:r>
      <w:r>
        <w:rPr>
          <w:rFonts w:ascii="Times New Roman" w:hAnsi="Times New Roman" w:cs="Times New Roman"/>
          <w:sz w:val="24"/>
          <w:szCs w:val="24"/>
        </w:rPr>
        <w:t xml:space="preserve"> </w:t>
      </w:r>
      <w:r w:rsidR="004E1F44">
        <w:rPr>
          <w:rFonts w:ascii="Times New Roman" w:hAnsi="Times New Roman" w:cs="Times New Roman"/>
          <w:sz w:val="24"/>
          <w:szCs w:val="24"/>
        </w:rPr>
        <w:fldChar w:fldCharType="begin" w:fldLock="1"/>
      </w:r>
      <w:r w:rsidR="004E1F44">
        <w:rPr>
          <w:rFonts w:ascii="Times New Roman" w:hAnsi="Times New Roman" w:cs="Times New Roman"/>
          <w:sz w:val="24"/>
          <w:szCs w:val="24"/>
        </w:rPr>
        <w:instrText>ADDIN CSL_CITATION {"citationItems":[{"id":"ITEM-1","itemData":{"DOI":"10.1016/j.regsus.2021.02.001","ISSN":"2666660X","abstract":"Tourism destination images in terms of the gaps between the projected and perceived images are of great significance in the development of destinations. Additionally, the use of big-data in tourism studies remains under-utilized despite the boom in big-data applications and the increasing number of electronic User Generated Contents (UGC). Aiming to take advantage of tourism UGC to fully understand the destination image gap between official promotion materials and tourist perception of Sanya City in China, this study innovatively employed a big-data analysis technique, Tourism Sentiment Evaluation (TSE) model and proposed a new analysis framework integrating the “cognitive-affective” model with the gap analysis of projected and perceived destination image to explore the destination image gap of Sanya. It is found that Sanya's perceptive destination image is overall consistent with its official positioning; however, there also exist image gaps between the two groups in terms of the impact of festival events and tourists’ attitude towards core scenic spots amongst others. This study's findings are discussed in light of their methodological, theoretical, and practical implications for destination positioning, marketing, and management.","author":[{"dropping-particle":"","family":"Meng","given":"Lingkun","non-dropping-particle":"","parse-names":false,"suffix":""},{"dropping-particle":"","family":"Liu","given":"Yi","non-dropping-particle":"","parse-names":false,"suffix":""},{"dropping-particle":"","family":"Wang","given":"Yuanlei","non-dropping-particle":"","parse-names":false,"suffix":""},{"dropping-particle":"","family":"Li","given":"Xiaojuan","non-dropping-particle":"","parse-names":false,"suffix":""}],"container-title":"Regional Sustainability","id":"ITEM-1","issue":"1","issued":{"date-parts":[["2021"]]},"page":"98-108","publisher":"Elsevier Ltd","title":"A big-data approach for investigating destination image gap in Sanya City: When will the online and the offline goes parted?","type":"article-journal","volume":"2"},"uris":["http://www.mendeley.com/documents/?uuid=4bdb5746-3f3f-403c-9044-ebbb7a0a907b"]}],"mendeley":{"formattedCitation":"(Meng et al., 2021)","plainTextFormattedCitation":"(Meng et al., 2021)","previouslyFormattedCitation":"(Meng et al., 2021)"},"properties":{"noteIndex":0},"schema":"https://github.com/citation-style-language/schema/raw/master/csl-citation.json"}</w:instrText>
      </w:r>
      <w:r w:rsidR="004E1F44">
        <w:rPr>
          <w:rFonts w:ascii="Times New Roman" w:hAnsi="Times New Roman" w:cs="Times New Roman"/>
          <w:sz w:val="24"/>
          <w:szCs w:val="24"/>
        </w:rPr>
        <w:fldChar w:fldCharType="separate"/>
      </w:r>
      <w:r w:rsidR="004E1F44" w:rsidRPr="004E1F44">
        <w:rPr>
          <w:rFonts w:ascii="Times New Roman" w:hAnsi="Times New Roman" w:cs="Times New Roman"/>
          <w:noProof/>
          <w:sz w:val="24"/>
          <w:szCs w:val="24"/>
        </w:rPr>
        <w:t>(Meng et al., 2021)</w:t>
      </w:r>
      <w:r w:rsidR="004E1F4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816F1">
        <w:rPr>
          <w:rFonts w:ascii="Times New Roman" w:hAnsi="Times New Roman" w:cs="Times New Roman"/>
          <w:sz w:val="24"/>
          <w:szCs w:val="24"/>
        </w:rPr>
        <w:t xml:space="preserve">Sementara itu Lawson and Bovy (1997) dalam </w:t>
      </w:r>
      <w:r w:rsidR="004E1F44">
        <w:rPr>
          <w:rFonts w:ascii="Times New Roman" w:hAnsi="Times New Roman" w:cs="Times New Roman"/>
          <w:sz w:val="24"/>
          <w:szCs w:val="24"/>
        </w:rPr>
        <w:fldChar w:fldCharType="begin" w:fldLock="1"/>
      </w:r>
      <w:r w:rsidR="004E1F44">
        <w:rPr>
          <w:rFonts w:ascii="Times New Roman" w:hAnsi="Times New Roman" w:cs="Times New Roman"/>
          <w:sz w:val="24"/>
          <w:szCs w:val="24"/>
        </w:rPr>
        <w:instrText>ADDIN CSL_CITATION {"citationItems":[{"id":"ITEM-1","itemData":{"DOI":"10.26493/2335-4194.13.139-151","ISSN":"23354194","abstract":"The aim of this study was to analyse the effects of a Floating Market's destination image on tourist satisfaction. A closed-question questionnaire was prepared drawing from the attributes that influence tourist destination satisfaction in the literature. The sample in the study consisted of 200 tourists who visited Nakhon Pathom's Don Wai Floating Market in January 2018. Multiple regression analyses were applied to empirically test the study's four hypotheses. The results found that the uniqueness of nature, uniqueness of history, and uniqueness of tourist products are the most critical factors affecting the tourists' satisfaction at the 95 percent significance level. However, the uniqueness of architecture factor did not have a significant effect on tourist satisfaction. The study for the first time established an empirical relationship between the uniqueness of nature, uniqueness of history, and uniqueness of tourist products of a floating market and tourist satisfaction with a Floating Market as a tourist destination. These insights may help other Floating Markets to better understand the factors that influence tourist satisfaction with such facilities.","author":[{"dropping-particle":"","family":"Janchai","given":"Napaporn","non-dropping-particle":"","parse-names":false,"suffix":""},{"dropping-particle":"","family":"Baxter","given":"Glenn","non-dropping-particle":"","parse-names":false,"suffix":""},{"dropping-particle":"","family":"Srisaeng","given":"Panarat","non-dropping-particle":"","parse-names":false,"suffix":""}],"container-title":"Academica Turistica","id":"ITEM-1","issue":"2","issued":{"date-parts":[["2020"]]},"page":"139-151","title":"The effects of destination image on tourist satisfaction: The case of don-wai floating market in Nakhon Pathom, Thailand","type":"article-journal","volume":"13"},"uris":["http://www.mendeley.com/documents/?uuid=d4b2d6c6-3a65-4f65-99c2-fb1d9f3adb88"]}],"mendeley":{"formattedCitation":"(Janchai et al., 2020)","plainTextFormattedCitation":"(Janchai et al., 2020)","previouslyFormattedCitation":"(Janchai et al., 2020)"},"properties":{"noteIndex":0},"schema":"https://github.com/citation-style-language/schema/raw/master/csl-citation.json"}</w:instrText>
      </w:r>
      <w:r w:rsidR="004E1F44">
        <w:rPr>
          <w:rFonts w:ascii="Times New Roman" w:hAnsi="Times New Roman" w:cs="Times New Roman"/>
          <w:sz w:val="24"/>
          <w:szCs w:val="24"/>
        </w:rPr>
        <w:fldChar w:fldCharType="separate"/>
      </w:r>
      <w:r w:rsidR="004E1F44" w:rsidRPr="004E1F44">
        <w:rPr>
          <w:rFonts w:ascii="Times New Roman" w:hAnsi="Times New Roman" w:cs="Times New Roman"/>
          <w:noProof/>
          <w:sz w:val="24"/>
          <w:szCs w:val="24"/>
        </w:rPr>
        <w:t>(Janchai et al., 2020)</w:t>
      </w:r>
      <w:r w:rsidR="004E1F44">
        <w:rPr>
          <w:rFonts w:ascii="Times New Roman" w:hAnsi="Times New Roman" w:cs="Times New Roman"/>
          <w:sz w:val="24"/>
          <w:szCs w:val="24"/>
        </w:rPr>
        <w:fldChar w:fldCharType="end"/>
      </w:r>
      <w:r w:rsidR="004E1F44">
        <w:rPr>
          <w:rFonts w:ascii="Times New Roman" w:hAnsi="Times New Roman" w:cs="Times New Roman"/>
          <w:sz w:val="24"/>
          <w:szCs w:val="24"/>
        </w:rPr>
        <w:t xml:space="preserve"> </w:t>
      </w:r>
      <w:r w:rsidR="000816F1">
        <w:t>“</w:t>
      </w:r>
      <w:r w:rsidR="000816F1" w:rsidRPr="000816F1">
        <w:rPr>
          <w:rFonts w:ascii="Times New Roman" w:hAnsi="Times New Roman" w:cs="Times New Roman"/>
          <w:i/>
          <w:iCs/>
          <w:sz w:val="24"/>
          <w:szCs w:val="24"/>
        </w:rPr>
        <w:t>The idea of a destination image is the embodiment of all goals, biases, creativity, and emotions opinions of a person or group toward a specific place</w:t>
      </w:r>
      <w:r w:rsidR="000816F1">
        <w:rPr>
          <w:rFonts w:ascii="Times New Roman" w:hAnsi="Times New Roman" w:cs="Times New Roman"/>
          <w:i/>
          <w:iCs/>
          <w:sz w:val="24"/>
          <w:szCs w:val="24"/>
        </w:rPr>
        <w:t xml:space="preserve">” </w:t>
      </w:r>
      <w:r w:rsidR="000816F1">
        <w:rPr>
          <w:rFonts w:ascii="Times New Roman" w:hAnsi="Times New Roman" w:cs="Times New Roman"/>
          <w:sz w:val="24"/>
          <w:szCs w:val="24"/>
        </w:rPr>
        <w:t xml:space="preserve">yang artinya adalah </w:t>
      </w:r>
      <w:r w:rsidR="000816F1" w:rsidRPr="000816F1">
        <w:rPr>
          <w:rFonts w:ascii="Times New Roman" w:hAnsi="Times New Roman" w:cs="Times New Roman"/>
          <w:sz w:val="24"/>
          <w:szCs w:val="24"/>
        </w:rPr>
        <w:t>Ide mengenai citra destinasi merupakan perwujudan dari seluruh tujuan, bias, kreativitas, dan opini emosi seseorang atau kelompok terhadap suatu tempat tertentu.</w:t>
      </w:r>
      <w:r w:rsidR="00541E29">
        <w:rPr>
          <w:rFonts w:ascii="Times New Roman" w:hAnsi="Times New Roman" w:cs="Times New Roman"/>
          <w:sz w:val="24"/>
          <w:szCs w:val="24"/>
        </w:rPr>
        <w:t xml:space="preserve"> </w:t>
      </w:r>
      <w:r w:rsidR="004E1F44">
        <w:rPr>
          <w:rFonts w:ascii="Times New Roman" w:hAnsi="Times New Roman" w:cs="Times New Roman"/>
          <w:sz w:val="24"/>
          <w:szCs w:val="24"/>
        </w:rPr>
        <w:fldChar w:fldCharType="begin" w:fldLock="1"/>
      </w:r>
      <w:r w:rsidR="004E1F44">
        <w:rPr>
          <w:rFonts w:ascii="Times New Roman" w:hAnsi="Times New Roman" w:cs="Times New Roman"/>
          <w:sz w:val="24"/>
          <w:szCs w:val="24"/>
        </w:rPr>
        <w:instrText>ADDIN CSL_CITATION {"citationItems":[{"id":"ITEM-1","itemData":{"abstract":"of the destination and its impact on the interests and decisions of domestic tourists visiting the tourist destination of Bukittinggi City. The population in this study is all domestic tourists on tourist destinations Bukittinggi City in 2017 which is not known with certainty in number, with a total sample of 246 people. Sampling technique using nonprobability sampling method with accidental sampling technique. Data analysis method using partial least square (PLS). The result of this research indicate, for direct influence, electronic word of mouth have positive significant effect to tourism destination image, electronic word of mouth have positive significant effect on tourist visiting interest, electronic word of mouth have a significant positive effect on tourist visiting decision, on the interest of visiting, the image of the destination has a significant positive effect on the decision to visit, while visiting interest had negative effect not significant to tourist visiting decision. As for the indirect influence of electronic word of mouth have a significant positive effect on the decision of visiting through the image of the destination, electronic word of mouth have a significant positive effect on the interest of visiting through the image of the destination, the image of the destination has negatively significant effect on the visiting decision through visiting interes","author":[{"dropping-particle":"","family":"Suwarduki","given":"Puspa Ratnaningrum","non-dropping-particle":"","parse-names":false,"suffix":""},{"dropping-particle":"","family":"Yulianto","given":"Edy","non-dropping-particle":"","parse-names":false,"suffix":""},{"dropping-particle":"","family":"Mawardi","given":"M. Kholid","non-dropping-particle":"","parse-names":false,"suffix":""}],"container-title":"Jurnal Ekonomi &amp; Bisnis Dharma Andalas","id":"ITEM-1","issue":"1","issued":{"date-parts":[["2018"]]},"page":"168-187","title":"Pengaruh Electronic Word Of Mouth Terhadap Citra Destinasi Serta Dampaknya Pada Minat Dan Keputusan Berkunjung Wisatawan Domestik Pada Destinasi Wisata Kota Bukit Tinggi","type":"article-journal","volume":"20"},"uris":["http://www.mendeley.com/documents/?uuid=48d4cfb5-bbcf-4eae-8f16-c9db0e3f6260"]}],"mendeley":{"formattedCitation":"(Suwarduki et al., 2018)","plainTextFormattedCitation":"(Suwarduki et al., 2018)","previouslyFormattedCitation":"(Suwarduki et al., 2018)"},"properties":{"noteIndex":0},"schema":"https://github.com/citation-style-language/schema/raw/master/csl-citation.json"}</w:instrText>
      </w:r>
      <w:r w:rsidR="004E1F44">
        <w:rPr>
          <w:rFonts w:ascii="Times New Roman" w:hAnsi="Times New Roman" w:cs="Times New Roman"/>
          <w:sz w:val="24"/>
          <w:szCs w:val="24"/>
        </w:rPr>
        <w:fldChar w:fldCharType="separate"/>
      </w:r>
      <w:r w:rsidR="004E1F44" w:rsidRPr="004E1F44">
        <w:rPr>
          <w:rFonts w:ascii="Times New Roman" w:hAnsi="Times New Roman" w:cs="Times New Roman"/>
          <w:noProof/>
          <w:sz w:val="24"/>
          <w:szCs w:val="24"/>
        </w:rPr>
        <w:t>(Suwarduki et al., 2018)</w:t>
      </w:r>
      <w:r w:rsidR="004E1F44">
        <w:rPr>
          <w:rFonts w:ascii="Times New Roman" w:hAnsi="Times New Roman" w:cs="Times New Roman"/>
          <w:sz w:val="24"/>
          <w:szCs w:val="24"/>
        </w:rPr>
        <w:fldChar w:fldCharType="end"/>
      </w:r>
      <w:r w:rsidR="004E1F44">
        <w:rPr>
          <w:rFonts w:ascii="Times New Roman" w:hAnsi="Times New Roman" w:cs="Times New Roman"/>
          <w:sz w:val="24"/>
          <w:szCs w:val="24"/>
        </w:rPr>
        <w:t xml:space="preserve"> </w:t>
      </w:r>
      <w:r w:rsidR="00541E29" w:rsidRPr="00541E29">
        <w:rPr>
          <w:rFonts w:ascii="Times New Roman" w:hAnsi="Times New Roman" w:cs="Times New Roman"/>
          <w:sz w:val="24"/>
          <w:szCs w:val="24"/>
        </w:rPr>
        <w:t>suatu merek dapat mendeskripsikan suatu produk sedemikian rupa sehingga tidak mungkin membedakan merek tersebut dari produknya, khususnya tempat bagi wisatawan</w:t>
      </w:r>
      <w:r w:rsidRPr="000B4CFC">
        <w:rPr>
          <w:rFonts w:ascii="Times New Roman" w:hAnsi="Times New Roman" w:cs="Times New Roman"/>
          <w:sz w:val="24"/>
          <w:szCs w:val="24"/>
        </w:rPr>
        <w:t>.</w:t>
      </w:r>
      <w:r w:rsidR="00541E29">
        <w:rPr>
          <w:rFonts w:ascii="Times New Roman" w:hAnsi="Times New Roman" w:cs="Times New Roman"/>
          <w:sz w:val="24"/>
          <w:szCs w:val="24"/>
        </w:rPr>
        <w:t xml:space="preserve"> </w:t>
      </w:r>
      <w:r w:rsidR="004E1F44">
        <w:rPr>
          <w:rFonts w:ascii="Times New Roman" w:hAnsi="Times New Roman" w:cs="Times New Roman"/>
          <w:sz w:val="24"/>
          <w:szCs w:val="24"/>
        </w:rPr>
        <w:fldChar w:fldCharType="begin" w:fldLock="1"/>
      </w:r>
      <w:r w:rsidR="004E1F44">
        <w:rPr>
          <w:rFonts w:ascii="Times New Roman" w:hAnsi="Times New Roman" w:cs="Times New Roman"/>
          <w:sz w:val="24"/>
          <w:szCs w:val="24"/>
        </w:rPr>
        <w:instrText>ADDIN CSL_CITATION {"citationItems":[{"id":"ITEM-1","itemData":{"DOI":"10.26740/jim.v8n3.p734-741","abstract":"The purpose of this study is to determine the role of tourism products and destination image of tourists visiting decision. The method in this study uses a type of probability sampling, including simple random sampling with a sample of 200 respondents. The analysis technique used is multiple linier regression analysis, coefficient of determination, simultaneous model testing (F test), and partial hypothesis testing (T test). T test result shower that tourism products had a positive and significant effect on visiting decisions, destination image had a positive and significant effect on visiting decisions.The F test results the probability value sig. 0,000 &lt; 0,05 which means that the F test can be accepted and shows the influence simultaneously. Based on the results of the coefficient of determination test obtained a value of 0,596 can be interpreted that the influence of tourism products and destination image on the decision of visiting that is equal to 59,6%, the remaining 40,4 % is influenced by other factors not explained this study","author":[{"dropping-particle":"","family":"Safitri","given":"Indri","non-dropping-particle":"","parse-names":false,"suffix":""},{"dropping-particle":"","family":"Ramdan","given":"Asep M.","non-dropping-particle":"","parse-names":false,"suffix":""},{"dropping-particle":"","family":"Sunarya","given":"Erry","non-dropping-particle":"","parse-names":false,"suffix":""}],"container-title":"Jurnal Ilmu Manajemen","id":"ITEM-1","issue":"3","issued":{"date-parts":[["2020"]]},"page":"734","title":"Peran Produk Wisata dan Citra Destinasi terhadap Keputusan Berkunjung Wisatawan","type":"article-journal","volume":"8"},"uris":["http://www.mendeley.com/documents/?uuid=dd5a8317-483c-45c3-b585-e94c973f46f8"]}],"mendeley":{"formattedCitation":"(Safitri et al., 2020)","plainTextFormattedCitation":"(Safitri et al., 2020)","previouslyFormattedCitation":"(Safitri et al., 2020)"},"properties":{"noteIndex":0},"schema":"https://github.com/citation-style-language/schema/raw/master/csl-citation.json"}</w:instrText>
      </w:r>
      <w:r w:rsidR="004E1F44">
        <w:rPr>
          <w:rFonts w:ascii="Times New Roman" w:hAnsi="Times New Roman" w:cs="Times New Roman"/>
          <w:sz w:val="24"/>
          <w:szCs w:val="24"/>
        </w:rPr>
        <w:fldChar w:fldCharType="separate"/>
      </w:r>
      <w:r w:rsidR="004E1F44" w:rsidRPr="004E1F44">
        <w:rPr>
          <w:rFonts w:ascii="Times New Roman" w:hAnsi="Times New Roman" w:cs="Times New Roman"/>
          <w:noProof/>
          <w:sz w:val="24"/>
          <w:szCs w:val="24"/>
        </w:rPr>
        <w:t>(Safitri et al., 2020)</w:t>
      </w:r>
      <w:r w:rsidR="004E1F44">
        <w:rPr>
          <w:rFonts w:ascii="Times New Roman" w:hAnsi="Times New Roman" w:cs="Times New Roman"/>
          <w:sz w:val="24"/>
          <w:szCs w:val="24"/>
        </w:rPr>
        <w:fldChar w:fldCharType="end"/>
      </w:r>
      <w:r w:rsidR="004E1F44">
        <w:rPr>
          <w:rFonts w:ascii="Times New Roman" w:hAnsi="Times New Roman" w:cs="Times New Roman"/>
          <w:sz w:val="24"/>
          <w:szCs w:val="24"/>
        </w:rPr>
        <w:t xml:space="preserve"> </w:t>
      </w:r>
      <w:r w:rsidR="003A5CCD" w:rsidRPr="003A5CCD">
        <w:rPr>
          <w:rFonts w:ascii="Times New Roman" w:hAnsi="Times New Roman" w:cs="Times New Roman"/>
          <w:sz w:val="24"/>
          <w:szCs w:val="24"/>
        </w:rPr>
        <w:t>Citra destinasi adalah persepsi terhadap suatu destinasi wisata; Oleh karena itu, Citra Destinasi dapat dipahami sebagai sikap, persepsi, dan perasaan yang dimiliki orang dan kelompok terhadap suatu atraksi wisata tertentu.</w:t>
      </w:r>
      <w:r w:rsidR="004E1F44">
        <w:rPr>
          <w:rFonts w:ascii="Times New Roman" w:hAnsi="Times New Roman" w:cs="Times New Roman"/>
          <w:sz w:val="24"/>
          <w:szCs w:val="24"/>
        </w:rPr>
        <w:t xml:space="preserve"> </w:t>
      </w:r>
      <w:r w:rsidRPr="000B4CFC">
        <w:rPr>
          <w:rFonts w:ascii="Times New Roman" w:hAnsi="Times New Roman" w:cs="Times New Roman"/>
          <w:sz w:val="24"/>
          <w:szCs w:val="24"/>
        </w:rPr>
        <w:t>Citra diartikan sebagai persepsi masyarakat, yang mendefinisikan suatu destinasi sebagai pengetahuan obyektif, prasangka, imajinasi, dan pemikiran emosional individu atau kelompok</w:t>
      </w:r>
      <w:r w:rsidR="00541E29">
        <w:rPr>
          <w:rFonts w:ascii="Times New Roman" w:hAnsi="Times New Roman" w:cs="Times New Roman"/>
          <w:sz w:val="24"/>
          <w:szCs w:val="24"/>
        </w:rPr>
        <w:t xml:space="preserve"> terhadap suatu lokasi tertentu</w:t>
      </w:r>
      <w:r w:rsidRPr="000B4CFC">
        <w:rPr>
          <w:rFonts w:ascii="Times New Roman" w:hAnsi="Times New Roman" w:cs="Times New Roman"/>
          <w:sz w:val="24"/>
          <w:szCs w:val="24"/>
        </w:rPr>
        <w:t xml:space="preserve"> Khususnya tempat wisata</w:t>
      </w:r>
      <w:r>
        <w:rPr>
          <w:rFonts w:ascii="Times New Roman" w:hAnsi="Times New Roman" w:cs="Times New Roman"/>
          <w:sz w:val="24"/>
          <w:szCs w:val="24"/>
        </w:rPr>
        <w:t xml:space="preserve"> </w:t>
      </w:r>
      <w:r w:rsidR="004E1F44">
        <w:rPr>
          <w:rFonts w:ascii="Times New Roman" w:hAnsi="Times New Roman" w:cs="Times New Roman"/>
          <w:sz w:val="24"/>
          <w:szCs w:val="24"/>
        </w:rPr>
        <w:fldChar w:fldCharType="begin" w:fldLock="1"/>
      </w:r>
      <w:r w:rsidR="004E1F44">
        <w:rPr>
          <w:rFonts w:ascii="Times New Roman" w:hAnsi="Times New Roman" w:cs="Times New Roman"/>
          <w:sz w:val="24"/>
          <w:szCs w:val="24"/>
        </w:rPr>
        <w:instrText>ADDIN CSL_CITATION {"citationItems":[{"id":"ITEM-1","itemData":{"abstract":"of the destination and its impact on the interests and decisions of domestic tourists visiting the tourist destination of Bukittinggi City. The population in this study is all domestic tourists on tourist destinations Bukittinggi City in 2017 which is not known with certainty in number, with a total sample of 246 people. Sampling technique using nonprobability sampling method with accidental sampling technique. Data analysis method using partial least square (PLS). The result of this research indicate, for direct influence, electronic word of mouth have positive significant effect to tourism destination image, electronic word of mouth have positive significant effect on tourist visiting interest, electronic word of mouth have a significant positive effect on tourist visiting decision, on the interest of visiting, the image of the destination has a significant positive effect on the decision to visit, while visiting interest had negative effect not significant to tourist visiting decision. As for the indirect influence of electronic word of mouth have a significant positive effect on the decision of visiting through the image of the destination, electronic word of mouth have a significant positive effect on the interest of visiting through the image of the destination, the image of the destination has negatively significant effect on the visiting decision through visiting interes","author":[{"dropping-particle":"","family":"Suwarduki","given":"Puspa Ratnaningrum","non-dropping-particle":"","parse-names":false,"suffix":""},{"dropping-particle":"","family":"Yulianto","given":"Edy","non-dropping-particle":"","parse-names":false,"suffix":""},{"dropping-particle":"","family":"Mawardi","given":"M. Kholid","non-dropping-particle":"","parse-names":false,"suffix":""}],"container-title":"Jurnal Ekonomi &amp; Bisnis Dharma Andalas","id":"ITEM-1","issue":"1","issued":{"date-parts":[["2018"]]},"page":"168-187","title":"Pengaruh Electronic Word Of Mouth Terhadap Citra Destinasi Serta Dampaknya Pada Minat Dan Keputusan Berkunjung Wisatawan Domestik Pada Destinasi Wisata Kota Bukit Tinggi","type":"article-journal","volume":"20"},"uris":["http://www.mendeley.com/documents/?uuid=48d4cfb5-bbcf-4eae-8f16-c9db0e3f6260"]}],"mendeley":{"formattedCitation":"(Suwarduki et al., 2018)","plainTextFormattedCitation":"(Suwarduki et al., 2018)","previouslyFormattedCitation":"(Suwarduki et al., 2018)"},"properties":{"noteIndex":0},"schema":"https://github.com/citation-style-language/schema/raw/master/csl-citation.json"}</w:instrText>
      </w:r>
      <w:r w:rsidR="004E1F44">
        <w:rPr>
          <w:rFonts w:ascii="Times New Roman" w:hAnsi="Times New Roman" w:cs="Times New Roman"/>
          <w:sz w:val="24"/>
          <w:szCs w:val="24"/>
        </w:rPr>
        <w:fldChar w:fldCharType="separate"/>
      </w:r>
      <w:r w:rsidR="004E1F44" w:rsidRPr="004E1F44">
        <w:rPr>
          <w:rFonts w:ascii="Times New Roman" w:hAnsi="Times New Roman" w:cs="Times New Roman"/>
          <w:noProof/>
          <w:sz w:val="24"/>
          <w:szCs w:val="24"/>
        </w:rPr>
        <w:t>(Suwarduki et al., 2018)</w:t>
      </w:r>
      <w:r w:rsidR="004E1F44">
        <w:rPr>
          <w:rFonts w:ascii="Times New Roman" w:hAnsi="Times New Roman" w:cs="Times New Roman"/>
          <w:sz w:val="24"/>
          <w:szCs w:val="24"/>
        </w:rPr>
        <w:fldChar w:fldCharType="end"/>
      </w:r>
      <w:r w:rsidR="00320814">
        <w:rPr>
          <w:rFonts w:ascii="Times New Roman" w:hAnsi="Times New Roman" w:cs="Times New Roman"/>
          <w:sz w:val="24"/>
          <w:szCs w:val="24"/>
        </w:rPr>
        <w:t>.</w:t>
      </w:r>
      <w:r w:rsidR="0049119C">
        <w:rPr>
          <w:rFonts w:ascii="Times New Roman" w:hAnsi="Times New Roman" w:cs="Times New Roman"/>
          <w:sz w:val="24"/>
          <w:szCs w:val="24"/>
        </w:rPr>
        <w:t xml:space="preserve"> Citra destinasi menjadi slah satu faktor yang  mempengaruhi wisatawan untuk berkunjung. Hal ini di dukungnya dengan beberapa hasil penelitian yang dilakukan oleh </w:t>
      </w:r>
      <w:r w:rsidR="004E1F44">
        <w:rPr>
          <w:rFonts w:ascii="Times New Roman" w:hAnsi="Times New Roman" w:cs="Times New Roman"/>
          <w:sz w:val="24"/>
          <w:szCs w:val="24"/>
        </w:rPr>
        <w:fldChar w:fldCharType="begin" w:fldLock="1"/>
      </w:r>
      <w:r w:rsidR="00455925">
        <w:rPr>
          <w:rFonts w:ascii="Times New Roman" w:hAnsi="Times New Roman" w:cs="Times New Roman"/>
          <w:sz w:val="24"/>
          <w:szCs w:val="24"/>
        </w:rPr>
        <w:instrText>ADDIN CSL_CITATION {"citationItems":[{"id":"ITEM-1","itemData":{"DOI":"10.1016/j.heliyon.2022.e11344","ISSN":"24058440","abstract":"Purpose: The COVID-19 pandemic, which involving mass quarantines in many nations, has affected consumer health consciousness behaviors, including food consumption. This study aimed to investigate the impact of COVID-19 anxiety on functional food consumption within the framework of changes in health concerns and electronic word-of-mouth communication through digital platforms, paying special attention to the moderating effect of trust on eWOM information. Design: /methodology/approach: This cross-sectional study included 527 participants. The data were analyzed using a structural equation modeling approach. Mediating moderating effects were tested using bootstrapping and multigroup methods. Findings: Anxiety about the COVID-19 virus has a great impact on individuals’ health concerns, word-of-mouth information seeking, and functional food consumption intention. Mediating effects of health consciousness and eWOM on functional food consumption intention were also observed. The anxiety about the COVID-19 virus and health consciousness triggers eWOM communication, and is a strong driver of intention to purchase functional foods if people trust the eWOM information source. Originality/value: While scholars have demonstrated the impact of COVID-19 on human behavior, a largely uninvestigated issue is the effect of COVID-19 virus anxiety on health product consumption. This is one of the first studies to examine the interrelationships among COVID-19 anxiety, health consciousness, eWOM, and functional food consumption intention. This study provides valuable insights into consumer behavior during the COVID-19 pandemic. Future research should consider the effect of COVID-19 virus anxiety on health-related issues and nutritional behavioral consequences. Based on the results, implications for managers and researchers are proposed.","author":[{"dropping-particle":"","family":"Nguyen","given":"Thuy Thu","non-dropping-particle":"","parse-names":false,"suffix":""},{"dropping-particle":"","family":"Phan","given":"Hoa Thi Thanh","non-dropping-particle":"","parse-names":false,"suffix":""}],"container-title":"Heliyon","id":"ITEM-1","issue":"11","issued":{"date-parts":[["2022"]]},"page":"e11344","publisher":"The Author(s)","title":"Impact of COVID-19 anxiety on functional foods consuming intention: role of electronic word of mouth","type":"article-journal","volume":"8"},"uris":["http://www.mendeley.com/documents/?uuid=d9e1c66d-e659-44f3-b770-656538f710b9"]}],"mendeley":{"formattedCitation":"(Nguyen &amp; Phan, 2022)","plainTextFormattedCitation":"(Nguyen &amp; Phan, 2022)","previouslyFormattedCitation":"(Nguyen &amp; Phan, 2022)"},"properties":{"noteIndex":0},"schema":"https://github.com/citation-style-language/schema/raw/master/csl-citation.json"}</w:instrText>
      </w:r>
      <w:r w:rsidR="004E1F44">
        <w:rPr>
          <w:rFonts w:ascii="Times New Roman" w:hAnsi="Times New Roman" w:cs="Times New Roman"/>
          <w:sz w:val="24"/>
          <w:szCs w:val="24"/>
        </w:rPr>
        <w:fldChar w:fldCharType="separate"/>
      </w:r>
      <w:r w:rsidR="004E1F44" w:rsidRPr="004E1F44">
        <w:rPr>
          <w:rFonts w:ascii="Times New Roman" w:hAnsi="Times New Roman" w:cs="Times New Roman"/>
          <w:noProof/>
          <w:sz w:val="24"/>
          <w:szCs w:val="24"/>
        </w:rPr>
        <w:t>(Nguyen &amp; Phan, 2022)</w:t>
      </w:r>
      <w:r w:rsidR="004E1F44">
        <w:rPr>
          <w:rFonts w:ascii="Times New Roman" w:hAnsi="Times New Roman" w:cs="Times New Roman"/>
          <w:sz w:val="24"/>
          <w:szCs w:val="24"/>
        </w:rPr>
        <w:fldChar w:fldCharType="end"/>
      </w:r>
      <w:r w:rsidR="004E1F44">
        <w:rPr>
          <w:rFonts w:ascii="Times New Roman" w:hAnsi="Times New Roman" w:cs="Times New Roman"/>
          <w:sz w:val="24"/>
          <w:szCs w:val="24"/>
        </w:rPr>
        <w:t xml:space="preserve"> </w:t>
      </w:r>
      <w:r w:rsidR="0049119C">
        <w:rPr>
          <w:rFonts w:ascii="Times New Roman" w:hAnsi="Times New Roman" w:cs="Times New Roman"/>
          <w:sz w:val="24"/>
          <w:szCs w:val="24"/>
        </w:rPr>
        <w:t xml:space="preserve">dan </w:t>
      </w:r>
      <w:r w:rsidR="00455925">
        <w:rPr>
          <w:rFonts w:ascii="Times New Roman" w:hAnsi="Times New Roman" w:cs="Times New Roman"/>
          <w:sz w:val="24"/>
          <w:szCs w:val="24"/>
        </w:rPr>
        <w:fldChar w:fldCharType="begin" w:fldLock="1"/>
      </w:r>
      <w:r w:rsidR="00455925">
        <w:rPr>
          <w:rFonts w:ascii="Times New Roman" w:hAnsi="Times New Roman" w:cs="Times New Roman"/>
          <w:sz w:val="24"/>
          <w:szCs w:val="24"/>
        </w:rPr>
        <w:instrText>ADDIN CSL_CITATION {"citationItems":[{"id":"ITEM-1","itemData":{"DOI":"10.31629/bi.v2i2.1624","ISSN":"2613-9243","abstract":"This study aims to determine the effect of destination image, accessibility, and tourist motivation on the re-visit of marine tourism tourists in Benan Village. The influence of destination image and tourism accessibility partially on the interest of the repeat visit, the influence of the destination image and tourist accessibility simultaneously on the interest of the repeat visit. The population in this study were all marine tourism tourists in Benan Village, determining the sample using the incidental sampling method with Resco theory until 30 respondents were obtained. The data used in this study are primary data obtained from questionnaires / questionnaires. The analytical method used in this research is descriptive test, data quality test, classic assumption test, multiple linear regression analysis, and hypothesis testing. The results of the analysis in this study show that the partial image destination destination variable has a significant effect on the revisiting interest variable, the accessibility variable partially has a significant effect on the revisiting interest variable. The results of the analysis in this study indicate that the simultaneous variable of the destination image and tourism accessibility significantly influence the variable of interest in the return visit. Destination image and tourism accessibility variables in this study contributed 42.5% to the interest of re-visiting marine tourism tourists in Benan Village.","author":[{"dropping-particle":"","family":"Iranita","given":"Iranita","non-dropping-particle":"","parse-names":false,"suffix":""},{"dropping-particle":"","family":"Alamsyah","given":"Putra","non-dropping-particle":"","parse-names":false,"suffix":""}],"container-title":"Bahtera Inovasi","id":"ITEM-1","issue":"2","issued":{"date-parts":[["2019"]]},"page":"102-110","title":"Pengaruh Citra Destinasi, Aksessibilitas Wisata Terhadap Minat Kunjung Ulang Wisatawan Ke Wisata Bahari Desa Benan","type":"article-journal","volume":"2"},"uris":["http://www.mendeley.com/documents/?uuid=9a2f3f23-032e-473a-a8dd-6dbe4c95be9d"]}],"mendeley":{"formattedCitation":"(Iranita &amp; Alamsyah, 2019)","plainTextFormattedCitation":"(Iranita &amp; Alamsyah, 2019)","previouslyFormattedCitation":"(Iranita &amp; Alamsyah, 2019)"},"properties":{"noteIndex":0},"schema":"https://github.com/citation-style-language/schema/raw/master/csl-citation.json"}</w:instrText>
      </w:r>
      <w:r w:rsidR="00455925">
        <w:rPr>
          <w:rFonts w:ascii="Times New Roman" w:hAnsi="Times New Roman" w:cs="Times New Roman"/>
          <w:sz w:val="24"/>
          <w:szCs w:val="24"/>
        </w:rPr>
        <w:fldChar w:fldCharType="separate"/>
      </w:r>
      <w:r w:rsidR="00455925" w:rsidRPr="00455925">
        <w:rPr>
          <w:rFonts w:ascii="Times New Roman" w:hAnsi="Times New Roman" w:cs="Times New Roman"/>
          <w:noProof/>
          <w:sz w:val="24"/>
          <w:szCs w:val="24"/>
        </w:rPr>
        <w:t>(Iranita &amp; Alamsyah, 2019)</w:t>
      </w:r>
      <w:r w:rsidR="00455925">
        <w:rPr>
          <w:rFonts w:ascii="Times New Roman" w:hAnsi="Times New Roman" w:cs="Times New Roman"/>
          <w:sz w:val="24"/>
          <w:szCs w:val="24"/>
        </w:rPr>
        <w:fldChar w:fldCharType="end"/>
      </w:r>
      <w:r w:rsidR="00455925">
        <w:rPr>
          <w:rFonts w:ascii="Times New Roman" w:hAnsi="Times New Roman" w:cs="Times New Roman"/>
          <w:sz w:val="24"/>
          <w:szCs w:val="24"/>
        </w:rPr>
        <w:t xml:space="preserve"> </w:t>
      </w:r>
      <w:r w:rsidR="0049119C">
        <w:rPr>
          <w:rFonts w:ascii="Times New Roman" w:hAnsi="Times New Roman" w:cs="Times New Roman"/>
          <w:sz w:val="24"/>
          <w:szCs w:val="24"/>
        </w:rPr>
        <w:t>bahwa citra destinasi berpemgaruh signifikan terhadap minat berkunjung kembali.</w:t>
      </w:r>
    </w:p>
    <w:p w14:paraId="6422A87D" w14:textId="77777777" w:rsidR="00D91AA6" w:rsidRDefault="00D91AA6" w:rsidP="00F47A6B">
      <w:pPr>
        <w:widowControl/>
        <w:tabs>
          <w:tab w:val="left" w:pos="2205"/>
        </w:tabs>
        <w:spacing w:after="0" w:line="360" w:lineRule="auto"/>
        <w:rPr>
          <w:rFonts w:ascii="Times New Roman" w:hAnsi="Times New Roman" w:cs="Times New Roman"/>
          <w:b/>
          <w:bCs/>
          <w:i/>
          <w:iCs/>
          <w:sz w:val="24"/>
          <w:szCs w:val="24"/>
        </w:rPr>
      </w:pPr>
    </w:p>
    <w:p w14:paraId="4AF6E687" w14:textId="3F05FF5F" w:rsidR="0049119C" w:rsidRPr="002B3569" w:rsidRDefault="0049119C" w:rsidP="00F47A6B">
      <w:pPr>
        <w:widowControl/>
        <w:tabs>
          <w:tab w:val="left" w:pos="2205"/>
        </w:tabs>
        <w:spacing w:after="0" w:line="360" w:lineRule="auto"/>
        <w:rPr>
          <w:rFonts w:ascii="Times New Roman" w:hAnsi="Times New Roman" w:cs="Times New Roman"/>
          <w:b/>
          <w:bCs/>
          <w:i/>
          <w:iCs/>
          <w:sz w:val="24"/>
          <w:szCs w:val="24"/>
        </w:rPr>
      </w:pPr>
      <w:r w:rsidRPr="002B3569">
        <w:rPr>
          <w:rFonts w:ascii="Times New Roman" w:hAnsi="Times New Roman" w:cs="Times New Roman"/>
          <w:b/>
          <w:bCs/>
          <w:i/>
          <w:iCs/>
          <w:sz w:val="24"/>
          <w:szCs w:val="24"/>
        </w:rPr>
        <w:lastRenderedPageBreak/>
        <w:t>Electronic Word Of Mouth</w:t>
      </w:r>
    </w:p>
    <w:p w14:paraId="47C32C74" w14:textId="4797741B" w:rsidR="00133B91" w:rsidRDefault="00513748" w:rsidP="00F47A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Electronic Word Of Mouth (</w:t>
      </w:r>
      <w:r w:rsidRPr="00513748">
        <w:rPr>
          <w:rFonts w:ascii="Times New Roman" w:hAnsi="Times New Roman" w:cs="Times New Roman"/>
          <w:i/>
          <w:iCs/>
          <w:sz w:val="24"/>
          <w:szCs w:val="24"/>
        </w:rPr>
        <w:t>e</w:t>
      </w:r>
      <w:r w:rsidR="0049119C" w:rsidRPr="00513748">
        <w:rPr>
          <w:rFonts w:ascii="Times New Roman" w:hAnsi="Times New Roman" w:cs="Times New Roman"/>
          <w:i/>
          <w:iCs/>
          <w:sz w:val="24"/>
          <w:szCs w:val="24"/>
        </w:rPr>
        <w:t>-WOM</w:t>
      </w:r>
      <w:r w:rsidR="0049119C" w:rsidRPr="0049119C">
        <w:rPr>
          <w:rFonts w:ascii="Times New Roman" w:hAnsi="Times New Roman" w:cs="Times New Roman"/>
          <w:sz w:val="24"/>
          <w:szCs w:val="24"/>
        </w:rPr>
        <w:t>), atau “Komunikasi antar pelanggan” sebagai kemungkinan pendorong pengambilan keputusan konsumen</w:t>
      </w:r>
      <w:r w:rsidR="0049119C">
        <w:rPr>
          <w:rFonts w:ascii="Times New Roman" w:hAnsi="Times New Roman" w:cs="Times New Roman"/>
          <w:sz w:val="24"/>
          <w:szCs w:val="24"/>
        </w:rPr>
        <w:t xml:space="preserve"> (Nguyen &amp; phan 2022). </w:t>
      </w:r>
      <w:r w:rsidR="005F3230" w:rsidRPr="00455925">
        <w:rPr>
          <w:rFonts w:ascii="Times New Roman" w:hAnsi="Times New Roman" w:cs="Times New Roman"/>
          <w:i/>
          <w:iCs/>
          <w:sz w:val="24"/>
          <w:szCs w:val="24"/>
        </w:rPr>
        <w:t>Electronic word-of-mouth</w:t>
      </w:r>
      <w:r w:rsidR="005F3230" w:rsidRPr="005F3230">
        <w:rPr>
          <w:rFonts w:ascii="Times New Roman" w:hAnsi="Times New Roman" w:cs="Times New Roman"/>
          <w:sz w:val="24"/>
          <w:szCs w:val="24"/>
        </w:rPr>
        <w:t xml:space="preserve"> mengacu pada opin</w:t>
      </w:r>
      <w:r w:rsidR="005F3230">
        <w:rPr>
          <w:rFonts w:ascii="Times New Roman" w:hAnsi="Times New Roman" w:cs="Times New Roman"/>
          <w:sz w:val="24"/>
          <w:szCs w:val="24"/>
        </w:rPr>
        <w:t xml:space="preserve">i baik atau tidak </w:t>
      </w:r>
      <w:r w:rsidR="005F3230" w:rsidRPr="005F3230">
        <w:rPr>
          <w:rFonts w:ascii="Times New Roman" w:hAnsi="Times New Roman" w:cs="Times New Roman"/>
          <w:sz w:val="24"/>
          <w:szCs w:val="24"/>
        </w:rPr>
        <w:t>yang sebelumnya dibagikan pelanggan secara online tentang bisnis atau barang secara umum</w:t>
      </w:r>
      <w:r w:rsidR="00455925">
        <w:rPr>
          <w:rFonts w:ascii="Times New Roman" w:hAnsi="Times New Roman" w:cs="Times New Roman"/>
          <w:sz w:val="24"/>
          <w:szCs w:val="24"/>
        </w:rPr>
        <w:t xml:space="preserve"> </w:t>
      </w:r>
      <w:r w:rsidR="00455925">
        <w:rPr>
          <w:rFonts w:ascii="Times New Roman" w:hAnsi="Times New Roman" w:cs="Times New Roman"/>
          <w:sz w:val="24"/>
          <w:szCs w:val="24"/>
        </w:rPr>
        <w:fldChar w:fldCharType="begin" w:fldLock="1"/>
      </w:r>
      <w:r w:rsidR="00AF3F9F">
        <w:rPr>
          <w:rFonts w:ascii="Times New Roman" w:hAnsi="Times New Roman" w:cs="Times New Roman"/>
          <w:sz w:val="24"/>
          <w:szCs w:val="24"/>
        </w:rPr>
        <w:instrText>ADDIN CSL_CITATION {"citationItems":[{"id":"ITEM-1","itemData":{"ISSN":"2337-3792","abstract":"In obtaining information about a product, the consumer is no longer limited to the information from the manufacturer. The Information of the product can be obtained from other consumers personally as known as word of mouth. Along with the development of internet technology, word of mouth communication is not only done in a personal but it can be done with a broader range called electronic word of mouth. The concept of electronic word of mouth in the form of an opinion regarding a product or company that expressed by actual consumer via social media that can be either positive or negative reviews, so it can affect the prospective consumers glance towards the brand image and its impact on purchase intention of product. This study aims to determine the effect of electronic word of mouth on the brand image and purchase intention, especially wardah cosmetics products that are currently reviewed by social media. This research used purposive sampling technique which is included in non-probability sampling method, by spreading questionnaires to 100 respondents of young women in Semarang who aware about electronic word of mouth with age of 15-29 years. Collected data were analyzed with several tests: validity, reliability, normality, heteroskedasidity, statistical t test, statistical f test, coefficient of determination test, multiple regression analysis, and sobel test using IBM SPSS 23 for windows software application. The results indicated that electronic word of mouth has significant influence on brand image and purchase intention. While the brand image as an intervening variable has significant influence on purchase intention as a partial mediation.","author":[{"dropping-particle":"","family":"Adriyati","given":"Rosmaya","non-dropping-particle":"","parse-names":false,"suffix":""},{"dropping-particle":"","family":"Indriani","given":"Farida","non-dropping-particle":"","parse-names":false,"suffix":""}],"container-title":"Diponegoro Journal of Management","id":"ITEM-1","issued":{"date-parts":[["2017"]]},"page":"1-14","title":"Pengaruh Electronic Word of Mouth Terhadap Citra Merek Dan Minat Beli Pada Produk Kosmetik Wardah","type":"article-journal","volume":"6"},"uris":["http://www.mendeley.com/documents/?uuid=64a3a6c1-d2b7-4715-8e93-420c1b5081d5"]}],"mendeley":{"formattedCitation":"(Adriyati &amp; Indriani, 2017)","plainTextFormattedCitation":"(Adriyati &amp; Indriani, 2017)","previouslyFormattedCitation":"(Adriyati &amp; Indriani, 2017)"},"properties":{"noteIndex":0},"schema":"https://github.com/citation-style-language/schema/raw/master/csl-citation.json"}</w:instrText>
      </w:r>
      <w:r w:rsidR="00455925">
        <w:rPr>
          <w:rFonts w:ascii="Times New Roman" w:hAnsi="Times New Roman" w:cs="Times New Roman"/>
          <w:sz w:val="24"/>
          <w:szCs w:val="24"/>
        </w:rPr>
        <w:fldChar w:fldCharType="separate"/>
      </w:r>
      <w:r w:rsidR="00455925" w:rsidRPr="00455925">
        <w:rPr>
          <w:rFonts w:ascii="Times New Roman" w:hAnsi="Times New Roman" w:cs="Times New Roman"/>
          <w:noProof/>
          <w:sz w:val="24"/>
          <w:szCs w:val="24"/>
        </w:rPr>
        <w:t>(Adriyati &amp; Indriani, 2017)</w:t>
      </w:r>
      <w:r w:rsidR="00455925">
        <w:rPr>
          <w:rFonts w:ascii="Times New Roman" w:hAnsi="Times New Roman" w:cs="Times New Roman"/>
          <w:sz w:val="24"/>
          <w:szCs w:val="24"/>
        </w:rPr>
        <w:fldChar w:fldCharType="end"/>
      </w:r>
      <w:r w:rsidR="005F3230" w:rsidRPr="005F3230">
        <w:rPr>
          <w:rFonts w:ascii="Times New Roman" w:hAnsi="Times New Roman" w:cs="Times New Roman"/>
          <w:sz w:val="24"/>
          <w:szCs w:val="24"/>
        </w:rPr>
        <w:t>.</w:t>
      </w:r>
      <w:r w:rsidRPr="00513748">
        <w:t xml:space="preserve"> </w:t>
      </w:r>
      <w:r w:rsidRPr="00513748">
        <w:rPr>
          <w:rFonts w:ascii="Times New Roman" w:hAnsi="Times New Roman" w:cs="Times New Roman"/>
          <w:sz w:val="24"/>
          <w:szCs w:val="24"/>
        </w:rPr>
        <w:t>Secara umum, promosi elektronik dari mulut ke mulut (</w:t>
      </w:r>
      <w:r w:rsidRPr="00513748">
        <w:rPr>
          <w:rFonts w:ascii="Times New Roman" w:hAnsi="Times New Roman" w:cs="Times New Roman"/>
          <w:i/>
          <w:iCs/>
          <w:sz w:val="24"/>
          <w:szCs w:val="24"/>
        </w:rPr>
        <w:t>e-WOM</w:t>
      </w:r>
      <w:r w:rsidRPr="00513748">
        <w:rPr>
          <w:rFonts w:ascii="Times New Roman" w:hAnsi="Times New Roman" w:cs="Times New Roman"/>
          <w:sz w:val="24"/>
          <w:szCs w:val="24"/>
        </w:rPr>
        <w:t>) dapat menawarkan informasi alternatif yang segar dan anonim, rahasia, dan dapat diakses melintasi hambatan geografis dan fisik</w:t>
      </w:r>
      <w:r>
        <w:rPr>
          <w:rFonts w:ascii="Times New Roman" w:hAnsi="Times New Roman" w:cs="Times New Roman"/>
          <w:sz w:val="24"/>
          <w:szCs w:val="24"/>
        </w:rPr>
        <w:t xml:space="preserve"> </w:t>
      </w:r>
      <w:r w:rsidR="00AF3F9F">
        <w:rPr>
          <w:rFonts w:ascii="Times New Roman" w:hAnsi="Times New Roman" w:cs="Times New Roman"/>
          <w:sz w:val="24"/>
          <w:szCs w:val="24"/>
        </w:rPr>
        <w:fldChar w:fldCharType="begin" w:fldLock="1"/>
      </w:r>
      <w:r w:rsidR="00AF3F9F">
        <w:rPr>
          <w:rFonts w:ascii="Times New Roman" w:hAnsi="Times New Roman" w:cs="Times New Roman"/>
          <w:sz w:val="24"/>
          <w:szCs w:val="24"/>
        </w:rPr>
        <w:instrText>ADDIN CSL_CITATION {"citationItems":[{"id":"ITEM-1","itemData":{"DOI":"10.28932/jmm.v19i1.1849","ISSN":"1411-9293","abstract":"The development of information technology nowadays impact on rapid economic growth. It makes entrepreneurs have to upgrade their businesses thus they can compete both nationally and internationally. This condition also encourages entrepreneurs both in the manufacturing sector and especially culinary services to be able to capture a wider market share. One marketing strategy that can be used to reach consumers more broadly is through electronic word of mouth (e-WOM), to convey or inform, offer, and remind about its products. No less important is the attention of culinary entrepreneurs to pay attention to the quality of their products (food quality). The aim of this study is to find out how e-WOM and food quality capabilities influence consumer purchasing decisions at Mie Merapi in Bandung. The research method used is descriptive and quantitative methods. While the sampling method with accidental random sampling technique. The analytical tool used is multiple regression. The results showed thate-WOM was able to positively influence consumer purchasing decisions but was not significant, because e-WOM conducted by Mie Merapi was less attractive, because culinary noodles were an ordinary culinary.Food quality able to provide a positive significant influence on consumer purchasing decisions at Mie Merapi in Bandung, because consumers are more convinced about the product needed is quality. This research suggests Mie Merapi to inform and offer products through consumers testimonials that have made direct purchases, because user reference is a valuable experience and as a consideration in purchasing products. In order for this user reference to be disseminated more widely, it can be used to invite meals directly to the place by giving gifts. For example, free noodle for first five customers.","author":[{"dropping-particle":"","family":"Purwaningdyah","given":"Sri Wiludjeng Sunu","non-dropping-particle":"","parse-names":false,"suffix":""}],"container-title":"Jurnal Manajemen Maranatha","id":"ITEM-1","issue":"1","issued":{"date-parts":[["2019"]]},"page":"73-80","title":"Pengaruh electronic word of mouth dan food quality terhadap keputusan pembelian","type":"article-journal","volume":"19"},"uris":["http://www.mendeley.com/documents/?uuid=ce3fa738-345c-45fd-ac07-41e088b5fda6"]}],"mendeley":{"formattedCitation":"(Purwaningdyah, 2019)","plainTextFormattedCitation":"(Purwaningdyah, 2019)","previouslyFormattedCitation":"(Purwaningdyah, 2019)"},"properties":{"noteIndex":0},"schema":"https://github.com/citation-style-language/schema/raw/master/csl-citation.json"}</w:instrText>
      </w:r>
      <w:r w:rsidR="00AF3F9F">
        <w:rPr>
          <w:rFonts w:ascii="Times New Roman" w:hAnsi="Times New Roman" w:cs="Times New Roman"/>
          <w:sz w:val="24"/>
          <w:szCs w:val="24"/>
        </w:rPr>
        <w:fldChar w:fldCharType="separate"/>
      </w:r>
      <w:r w:rsidR="00AF3F9F" w:rsidRPr="00AF3F9F">
        <w:rPr>
          <w:rFonts w:ascii="Times New Roman" w:hAnsi="Times New Roman" w:cs="Times New Roman"/>
          <w:noProof/>
          <w:sz w:val="24"/>
          <w:szCs w:val="24"/>
        </w:rPr>
        <w:t>(Purwaningdyah, 2019)</w:t>
      </w:r>
      <w:r w:rsidR="00AF3F9F">
        <w:rPr>
          <w:rFonts w:ascii="Times New Roman" w:hAnsi="Times New Roman" w:cs="Times New Roman"/>
          <w:sz w:val="24"/>
          <w:szCs w:val="24"/>
        </w:rPr>
        <w:fldChar w:fldCharType="end"/>
      </w:r>
      <w:r w:rsidR="00AF3F9F">
        <w:rPr>
          <w:rFonts w:ascii="Times New Roman" w:hAnsi="Times New Roman" w:cs="Times New Roman"/>
          <w:sz w:val="24"/>
          <w:szCs w:val="24"/>
        </w:rPr>
        <w:t xml:space="preserve">. </w:t>
      </w:r>
      <w:r w:rsidR="00AF3F9F">
        <w:rPr>
          <w:rFonts w:ascii="Times New Roman" w:hAnsi="Times New Roman" w:cs="Times New Roman"/>
          <w:sz w:val="24"/>
          <w:szCs w:val="24"/>
        </w:rPr>
        <w:fldChar w:fldCharType="begin" w:fldLock="1"/>
      </w:r>
      <w:r w:rsidR="00AF3F9F">
        <w:rPr>
          <w:rFonts w:ascii="Times New Roman" w:hAnsi="Times New Roman" w:cs="Times New Roman"/>
          <w:sz w:val="24"/>
          <w:szCs w:val="24"/>
        </w:rPr>
        <w:instrText>ADDIN CSL_CITATION {"citationItems":[{"id":"ITEM-1","itemData":{"DOI":"10.35891/jsb.v6i1.1584","ISSN":"2356-3672","abstract":"English\r The purpose of this study was to determine the extent of the direct influence of e-WOM variables and viral marketing on visiting interests and visiting decisions for consumers of outdoor nuanced cafes in Malang City in 2018. Determination of the number of samples using the formula Machin and Campbell (1987) with accidental techniques sampling is accidental sampling and qualifies as respondents who meet with researchers. To collect data using a questionnaire and observation. The population in this study are consumers in 3 outdoor shades cafes in Malang. The sample used was 100 people. The analytical method used is variance based SEM using statistical tools Smartpls3.0. Electronic Word of Mouth and viral marketing have a significant effect on visiting interest and visitation decisions as well as visiting interest variables have a significant effect on visiting decisions.\r Keywords: Electronic Word Of Mouth, Viral Marketing, Visiting Interests, Visiting Decisions\r Indonesia\r Tujuan dari penelitian ini adalah untuk mengetahui sejauh mana pengaruh langsung dari variabel e-WOM dan viral marketing  terhadap minat berkunjung dan keputusan berkunjung pada konsumen kafe bernuansa outdoor  di Kota Malang tahun 2019. penentuan jumlah sampel menggunakan rumus  (Machin and Campbell, 1987) dengan teknik accidental sampling yaitu pengambilan sampel secara kebetulan dan memenuhi syarat sebagai responden yang bertemu dengan peneliti. Untuk mengumpulkan data menggunakan kuesioner dan observasi. Populasi dalam penelitian ini adalah Konsumen pada 3 kafe nuansa outdoor di Kota Malang. Sampel yang digunakan adalah 100 orang. Metode analisis yang digunakan adalah variance based SEM dengan menggunakan aalat analisis statistik Smartpls3,0. Electronic Word Of Mouth dan viral marketing berpengaruh signifikan terhadap minat berkunjung dan keputusan berkunjung serta variabel minat berkunjung berpengaruh signifikan terhadap keputusan berkunjung.\r  ","author":[{"dropping-particle":"","family":"Antin Rakhmawati","given":"","non-dropping-particle":"","parse-names":false,"suffix":""},{"dropping-particle":"","family":"Muhammad Nizar","given":"","non-dropping-particle":"","parse-names":false,"suffix":""},{"dropping-particle":"","family":"Kholid Murtadlo","given":"","non-dropping-particle":"","parse-names":false,"suffix":""}],"container-title":"Sketsa Bisnis","id":"ITEM-1","issue":"1","issued":{"date-parts":[["2019"]]},"page":"13-21","title":"Pengaruh Electronic Word Of Mouth (E-WWOM) dan Viral Marketing Terhadap Minat Berkunjung dan Keputusan Berkunjung","type":"article-journal","volume":"6"},"uris":["http://www.mendeley.com/documents/?uuid=c8586dae-7838-4aac-a9f9-48a05c3fd843"]}],"mendeley":{"formattedCitation":"(Antin Rakhmawati et al., 2019)","plainTextFormattedCitation":"(Antin Rakhmawati et al., 2019)","previouslyFormattedCitation":"(Antin Rakhmawati et al., 2019)"},"properties":{"noteIndex":0},"schema":"https://github.com/citation-style-language/schema/raw/master/csl-citation.json"}</w:instrText>
      </w:r>
      <w:r w:rsidR="00AF3F9F">
        <w:rPr>
          <w:rFonts w:ascii="Times New Roman" w:hAnsi="Times New Roman" w:cs="Times New Roman"/>
          <w:sz w:val="24"/>
          <w:szCs w:val="24"/>
        </w:rPr>
        <w:fldChar w:fldCharType="separate"/>
      </w:r>
      <w:r w:rsidR="00AF3F9F" w:rsidRPr="00AF3F9F">
        <w:rPr>
          <w:rFonts w:ascii="Times New Roman" w:hAnsi="Times New Roman" w:cs="Times New Roman"/>
          <w:noProof/>
          <w:sz w:val="24"/>
          <w:szCs w:val="24"/>
        </w:rPr>
        <w:t>(Antin Rakhmawati et al., 2019)</w:t>
      </w:r>
      <w:r w:rsidR="00AF3F9F">
        <w:rPr>
          <w:rFonts w:ascii="Times New Roman" w:hAnsi="Times New Roman" w:cs="Times New Roman"/>
          <w:sz w:val="24"/>
          <w:szCs w:val="24"/>
        </w:rPr>
        <w:fldChar w:fldCharType="end"/>
      </w:r>
      <w:r w:rsidR="00AF3F9F">
        <w:rPr>
          <w:rFonts w:ascii="Times New Roman" w:hAnsi="Times New Roman" w:cs="Times New Roman"/>
          <w:sz w:val="24"/>
          <w:szCs w:val="24"/>
        </w:rPr>
        <w:t xml:space="preserve"> </w:t>
      </w:r>
      <w:r w:rsidRPr="00513748">
        <w:rPr>
          <w:rFonts w:ascii="Times New Roman" w:hAnsi="Times New Roman" w:cs="Times New Roman"/>
          <w:sz w:val="24"/>
          <w:szCs w:val="24"/>
        </w:rPr>
        <w:t xml:space="preserve">Dampak branding online menunjukkan bagaimana pengaruh signifikan </w:t>
      </w:r>
      <w:r w:rsidRPr="0048282E">
        <w:rPr>
          <w:rFonts w:ascii="Times New Roman" w:hAnsi="Times New Roman" w:cs="Times New Roman"/>
          <w:i/>
          <w:iCs/>
          <w:sz w:val="24"/>
          <w:szCs w:val="24"/>
        </w:rPr>
        <w:t>e</w:t>
      </w:r>
      <w:r w:rsidR="0048282E" w:rsidRPr="0048282E">
        <w:rPr>
          <w:rFonts w:ascii="Times New Roman" w:hAnsi="Times New Roman" w:cs="Times New Roman"/>
          <w:i/>
          <w:iCs/>
          <w:sz w:val="24"/>
          <w:szCs w:val="24"/>
        </w:rPr>
        <w:t>-</w:t>
      </w:r>
      <w:r w:rsidRPr="0048282E">
        <w:rPr>
          <w:rFonts w:ascii="Times New Roman" w:hAnsi="Times New Roman" w:cs="Times New Roman"/>
          <w:i/>
          <w:iCs/>
          <w:sz w:val="24"/>
          <w:szCs w:val="24"/>
        </w:rPr>
        <w:t>WOM</w:t>
      </w:r>
      <w:r w:rsidRPr="00513748">
        <w:rPr>
          <w:rFonts w:ascii="Times New Roman" w:hAnsi="Times New Roman" w:cs="Times New Roman"/>
          <w:sz w:val="24"/>
          <w:szCs w:val="24"/>
        </w:rPr>
        <w:t xml:space="preserve"> dalam menciptakan dan mempromosikan citra merek yang mendorong penjualan saat ini.</w:t>
      </w:r>
      <w:r w:rsidR="0048282E">
        <w:rPr>
          <w:rFonts w:ascii="Times New Roman" w:hAnsi="Times New Roman" w:cs="Times New Roman"/>
          <w:sz w:val="24"/>
          <w:szCs w:val="24"/>
        </w:rPr>
        <w:t xml:space="preserve"> </w:t>
      </w:r>
      <w:r w:rsidR="00AF3F9F">
        <w:rPr>
          <w:rFonts w:ascii="Times New Roman" w:hAnsi="Times New Roman" w:cs="Times New Roman"/>
          <w:sz w:val="24"/>
          <w:szCs w:val="24"/>
        </w:rPr>
        <w:fldChar w:fldCharType="begin" w:fldLock="1"/>
      </w:r>
      <w:r w:rsidR="00AF3F9F">
        <w:rPr>
          <w:rFonts w:ascii="Times New Roman" w:hAnsi="Times New Roman" w:cs="Times New Roman"/>
          <w:sz w:val="24"/>
          <w:szCs w:val="24"/>
        </w:rPr>
        <w:instrText>ADDIN CSL_CITATION {"citationItems":[{"id":"ITEM-1","itemData":{"DOI":"10.35508/jom.v14i1.3857","ISSN":"2502-2385","abstract":"The development of information technology and the internet is currently developing very widely. This greatly affects the lifestyle of most humans at this time. The internet is an important part of everyday life in terms of accessing existing social media. Changes also occur in WOM (Word Of Mouth) communication. Through e-WOM communication, WOM behavior in social media, consumers can obtain information and exchange opinions about products and services. The purpose of this research is to investigate the effect of e-WOM in social media Facebook towards Purchasing Decision on Muca Cafe Kupang. The variables in this study are the independent variable; e-WOM (Intensity, Valence of Opinion, Content) and the dependent variable; Purchasing Decision. The population in this study were consumers who befriended in social media Facebook with Muca Cafe, with a sample of 100 respondents conducted by purposive sampling method. Data collection techniques in this study using the questionnaire method. The instruments were applied Validity Test, Reliability Test, Classic Assumption Test, and Hypothesis Testing using t-Test and F Test. Data analysis techniques used Descriptive Statistics, Multiple Linear Regression, and Coefficient of Determination. The result of this study indicates e-WOM through social media Facebook has a significant effect on Purchasing Decision. Thus, Muca Café should optimize its social media Facebook to attract many consumers.\r Keywords: Content, Electronic Word Of Mouth, Intensity, Purchasing Decisions, Valence of Opinion","author":[{"dropping-particle":"","family":"Nyoko","given":"Antonio E.L.","non-dropping-particle":"","parse-names":false,"suffix":""},{"dropping-particle":"","family":"Semuel","given":"Anthonia Debora Dila","non-dropping-particle":"","parse-names":false,"suffix":""}],"container-title":"Journal of Management : Small and Medium Enterprises (SMEs)","id":"ITEM-1","issue":"1","issued":{"date-parts":[["2021"]]},"page":"63-76","title":"PENGARUH ELECTRONIC WORD OF MOUTH (e-WOM) DI MEDIA SOSIAL FACEBOOK TERHADAP KEPUTUSAN PEMBELIAN","type":"article-journal","volume":"14"},"uris":["http://www.mendeley.com/documents/?uuid=ad2ba0c7-0a9a-4ff8-a18b-bf31bf6df63f"]}],"mendeley":{"formattedCitation":"(Nyoko &amp; Semuel, 2021)","plainTextFormattedCitation":"(Nyoko &amp; Semuel, 2021)","previouslyFormattedCitation":"(Nyoko &amp; Semuel, 2021)"},"properties":{"noteIndex":0},"schema":"https://github.com/citation-style-language/schema/raw/master/csl-citation.json"}</w:instrText>
      </w:r>
      <w:r w:rsidR="00AF3F9F">
        <w:rPr>
          <w:rFonts w:ascii="Times New Roman" w:hAnsi="Times New Roman" w:cs="Times New Roman"/>
          <w:sz w:val="24"/>
          <w:szCs w:val="24"/>
        </w:rPr>
        <w:fldChar w:fldCharType="separate"/>
      </w:r>
      <w:r w:rsidR="00AF3F9F" w:rsidRPr="00AF3F9F">
        <w:rPr>
          <w:rFonts w:ascii="Times New Roman" w:hAnsi="Times New Roman" w:cs="Times New Roman"/>
          <w:noProof/>
          <w:sz w:val="24"/>
          <w:szCs w:val="24"/>
        </w:rPr>
        <w:t>(Nyoko &amp; Semuel, 2021)</w:t>
      </w:r>
      <w:r w:rsidR="00AF3F9F">
        <w:rPr>
          <w:rFonts w:ascii="Times New Roman" w:hAnsi="Times New Roman" w:cs="Times New Roman"/>
          <w:sz w:val="24"/>
          <w:szCs w:val="24"/>
        </w:rPr>
        <w:fldChar w:fldCharType="end"/>
      </w:r>
      <w:r w:rsidR="00AF3F9F">
        <w:rPr>
          <w:rFonts w:ascii="Times New Roman" w:hAnsi="Times New Roman" w:cs="Times New Roman"/>
          <w:sz w:val="24"/>
          <w:szCs w:val="24"/>
        </w:rPr>
        <w:t xml:space="preserve"> </w:t>
      </w:r>
      <w:r w:rsidR="0048282E" w:rsidRPr="0048282E">
        <w:rPr>
          <w:rFonts w:ascii="Times New Roman" w:hAnsi="Times New Roman" w:cs="Times New Roman"/>
          <w:sz w:val="24"/>
          <w:szCs w:val="24"/>
        </w:rPr>
        <w:t>Informasi dari mulut ke mulut secara elektronik sebanding dengan informasi dari mulut ke mulut karena menyediakan banyak jalan untuk berbagi informasi, banyak di antaranya bersifat pribadi atau anonim.</w:t>
      </w:r>
      <w:r w:rsidR="0048282E">
        <w:rPr>
          <w:rFonts w:ascii="Times New Roman" w:hAnsi="Times New Roman" w:cs="Times New Roman"/>
          <w:sz w:val="24"/>
          <w:szCs w:val="24"/>
        </w:rPr>
        <w:t xml:space="preserve"> </w:t>
      </w:r>
      <w:r w:rsidRPr="0048282E">
        <w:rPr>
          <w:rFonts w:ascii="Times New Roman" w:hAnsi="Times New Roman" w:cs="Times New Roman"/>
          <w:i/>
          <w:iCs/>
          <w:sz w:val="24"/>
          <w:szCs w:val="24"/>
        </w:rPr>
        <w:t>e</w:t>
      </w:r>
      <w:r w:rsidR="0049119C" w:rsidRPr="0048282E">
        <w:rPr>
          <w:rFonts w:ascii="Times New Roman" w:hAnsi="Times New Roman" w:cs="Times New Roman"/>
          <w:i/>
          <w:iCs/>
          <w:sz w:val="24"/>
          <w:szCs w:val="24"/>
        </w:rPr>
        <w:t>-WOM</w:t>
      </w:r>
      <w:r w:rsidR="0049119C" w:rsidRPr="0049119C">
        <w:rPr>
          <w:rFonts w:ascii="Times New Roman" w:hAnsi="Times New Roman" w:cs="Times New Roman"/>
          <w:sz w:val="24"/>
          <w:szCs w:val="24"/>
        </w:rPr>
        <w:t xml:space="preserve"> dinilai mampu mempengaruhi keputusan berkunjung dan kepuasan konsumen karena mendapatkan informasi dan membaca saran positif mengenai tempat wisata di media sosial dapat meningkatkan kepercayaan diri dalam mengambil keputusan berkunjun</w:t>
      </w:r>
      <w:r w:rsidR="00AF3F9F">
        <w:rPr>
          <w:rFonts w:ascii="Times New Roman" w:hAnsi="Times New Roman" w:cs="Times New Roman"/>
          <w:sz w:val="24"/>
          <w:szCs w:val="24"/>
        </w:rPr>
        <w:t xml:space="preserve">g </w:t>
      </w:r>
      <w:r w:rsidR="00AF3F9F">
        <w:rPr>
          <w:rFonts w:ascii="Times New Roman" w:hAnsi="Times New Roman" w:cs="Times New Roman"/>
          <w:sz w:val="24"/>
          <w:szCs w:val="24"/>
        </w:rPr>
        <w:fldChar w:fldCharType="begin" w:fldLock="1"/>
      </w:r>
      <w:r w:rsidR="00AF3F9F">
        <w:rPr>
          <w:rFonts w:ascii="Times New Roman" w:hAnsi="Times New Roman" w:cs="Times New Roman"/>
          <w:sz w:val="24"/>
          <w:szCs w:val="24"/>
        </w:rPr>
        <w:instrText>ADDIN CSL_CITATION {"citationItems":[{"id":"ITEM-1","itemData":{"DOI":"10.1016/j.apmrv.2021.09.003","ISSN":"10293132","abstract":"This study examined the effects of global symbolic-value orientation, subjective knowledge and attitude on positive electronic word of mouth (eWOM) towards local brands in the fashion product domain. The study examined these links in two separate groups: young consumers and mature consumers. Also, the study draws on cultural identity theory and eWOM concept. Data was collected through an online survey in Indonesia. The study raised three popular local brands, of which respondents were asked to evaluate just one. For each brand, a separate questionnaire link was made available to respondents for two consecutive weeks. The results reveal that although both groups have a strong orientation towards global culture symbolism, neither group is demotivated from engaging in positive eWOM about local brands. Indeed, both groups seem to live simultaneously in global and local culture. These results suggest that social media use and symbolic consumption behaviour differ across the two groups.","author":[{"dropping-particle":"","family":"Sulhaini","given":"","non-dropping-particle":"","parse-names":false,"suffix":""},{"dropping-particle":"","family":"Rusdan","given":"","non-dropping-particle":"","parse-names":false,"suffix":""},{"dropping-particle":"","family":"Sulaimiah","given":"","non-dropping-particle":"","parse-names":false,"suffix":""},{"dropping-particle":"","family":"Dayani","given":"Rahman","non-dropping-particle":"","parse-names":false,"suffix":""}],"container-title":"Asia Pacific Management Review","id":"ITEM-1","issue":"3","issued":{"date-parts":[["2022"]]},"page":"220-228","publisher":"The Authors","title":"Global symbolic-value orientation and positive electronic word of mouth towards local fashion brands","type":"article-journal","volume":"27"},"uris":["http://www.mendeley.com/documents/?uuid=a28ca964-8948-4640-b398-f47ed41fe989"]}],"mendeley":{"formattedCitation":"(Sulhaini et al., 2022)","plainTextFormattedCitation":"(Sulhaini et al., 2022)","previouslyFormattedCitation":"(Sulhaini et al., 2022)"},"properties":{"noteIndex":0},"schema":"https://github.com/citation-style-language/schema/raw/master/csl-citation.json"}</w:instrText>
      </w:r>
      <w:r w:rsidR="00AF3F9F">
        <w:rPr>
          <w:rFonts w:ascii="Times New Roman" w:hAnsi="Times New Roman" w:cs="Times New Roman"/>
          <w:sz w:val="24"/>
          <w:szCs w:val="24"/>
        </w:rPr>
        <w:fldChar w:fldCharType="separate"/>
      </w:r>
      <w:r w:rsidR="00AF3F9F" w:rsidRPr="00AF3F9F">
        <w:rPr>
          <w:rFonts w:ascii="Times New Roman" w:hAnsi="Times New Roman" w:cs="Times New Roman"/>
          <w:noProof/>
          <w:sz w:val="24"/>
          <w:szCs w:val="24"/>
        </w:rPr>
        <w:t>(Sulhaini et al., 2022)</w:t>
      </w:r>
      <w:r w:rsidR="00AF3F9F">
        <w:rPr>
          <w:rFonts w:ascii="Times New Roman" w:hAnsi="Times New Roman" w:cs="Times New Roman"/>
          <w:sz w:val="24"/>
          <w:szCs w:val="24"/>
        </w:rPr>
        <w:fldChar w:fldCharType="end"/>
      </w:r>
      <w:r w:rsidR="0049119C">
        <w:rPr>
          <w:rFonts w:ascii="Times New Roman" w:hAnsi="Times New Roman" w:cs="Times New Roman"/>
          <w:sz w:val="24"/>
          <w:szCs w:val="24"/>
        </w:rPr>
        <w:t xml:space="preserve">. Di dalam sektor pariwisata </w:t>
      </w:r>
      <w:r w:rsidR="0049119C" w:rsidRPr="0048282E">
        <w:rPr>
          <w:rFonts w:ascii="Times New Roman" w:hAnsi="Times New Roman" w:cs="Times New Roman"/>
          <w:i/>
          <w:iCs/>
          <w:sz w:val="24"/>
          <w:szCs w:val="24"/>
        </w:rPr>
        <w:t>electronic word of mouth</w:t>
      </w:r>
      <w:r w:rsidR="0049119C">
        <w:rPr>
          <w:rFonts w:ascii="Times New Roman" w:hAnsi="Times New Roman" w:cs="Times New Roman"/>
          <w:sz w:val="24"/>
          <w:szCs w:val="24"/>
        </w:rPr>
        <w:t xml:space="preserve"> digunakan wisatan untuk mencari informasi</w:t>
      </w:r>
      <w:r w:rsidR="00133B91">
        <w:rPr>
          <w:rFonts w:ascii="Times New Roman" w:hAnsi="Times New Roman" w:cs="Times New Roman"/>
          <w:sz w:val="24"/>
          <w:szCs w:val="24"/>
        </w:rPr>
        <w:t xml:space="preserve"> terkait destinasi wisata. Hal tersebut dukung oleh hasil penelitian y</w:t>
      </w:r>
      <w:r w:rsidR="00AF3F9F">
        <w:rPr>
          <w:rFonts w:ascii="Times New Roman" w:hAnsi="Times New Roman" w:cs="Times New Roman"/>
          <w:sz w:val="24"/>
          <w:szCs w:val="24"/>
        </w:rPr>
        <w:t>ang dilakukan beberapa peneliti</w:t>
      </w:r>
      <w:r w:rsidR="00AF3F9F">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{"citationItems":[{"id":"ITEM-1","itemData":{"ISSN":"18173195","abstract":"Electronic word-of-mouth (eWOM) has become an important communication tool in the online environment. Limited studies in the Middle East have identified what makes certain online reviews more influential than others, accordingly the main purpose of this study is to identify the impact of eWOM dimensions including (Quality, Quantity, and Credibility) on consumer's purchase intention. The study proposed a model and data has been gathered using questionnaire. The sample consists of al Karak governante citizens. The data analysis results provided that eWOM quality, and eWOM quantity; are significantly impact on purchase intention, however on the contrary eWOM credibility had no significant impact on purchase intention.","author":[{"dropping-particle":"","family":"Mehyar","given":"Hamzah","non-dropping-particle":"","parse-names":false,"suffix":""},{"dropping-particle":"","family":"Saeed","given":"Mohammed","non-dropping-particle":"","parse-names":false,"suffix":""},{"dropping-particle":"","family":"Al-Ja'afreh","given":"Hussein Baroom Ali","non-dropping-particle":"","parse-names":false,"suffix":""},{"dropping-particle":"","family":"Al-Adaileh","given":"Raid","non-dropping-particle":"","parse-names":false,"suffix":""}],"container-title":"Journal of Theoretical and Applied Information Technology","id":"ITEM-1","issue":"2","issued":{"date-parts":[["2020"]]},"page":"183-193","title":"The impact of electronic word of mouth on consumers purchasing intention","type":"article-journal","volume":"98"},"uris":["http://www.mendeley.com/documents/?uuid=1ca70b3b-9f5e-450d-892f-4ce5453f98b2"]}],"mendeley":{"formattedCitation":"(Mehyar et al., 2020)","plainTextFormattedCitation":"(Mehyar et al., 2020)","previouslyFormattedCitation":"(Mehyar et al., 2020)"},"properties":{"noteIndex":0},"schema":"https://github.com/citation-style-language/schema/raw/master/csl-citation.json"}</w:instrText>
      </w:r>
      <w:r w:rsidR="00AF3F9F">
        <w:rPr>
          <w:rFonts w:ascii="Times New Roman" w:hAnsi="Times New Roman" w:cs="Times New Roman"/>
          <w:sz w:val="24"/>
          <w:szCs w:val="24"/>
        </w:rPr>
        <w:fldChar w:fldCharType="separate"/>
      </w:r>
      <w:r w:rsidR="00AF3F9F" w:rsidRPr="00AF3F9F">
        <w:rPr>
          <w:rFonts w:ascii="Times New Roman" w:hAnsi="Times New Roman" w:cs="Times New Roman"/>
          <w:noProof/>
          <w:sz w:val="24"/>
          <w:szCs w:val="24"/>
        </w:rPr>
        <w:t>(Mehyar et al., 2020)</w:t>
      </w:r>
      <w:r w:rsidR="00AF3F9F">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{"citationItems":[{"id":"ITEM-1","itemData":{"DOI":"10.21107/jkim.v2i4.15573","ISSN":"2775-3093","abstract":"The purpose of this study was to determine the effect of Electronic Word Of Mouth (E-WOM) on purchasing decisions positively and significantly. The approach used in this study is a quantitative approach using survey methods. The sampling technique used in this study was purposive sampling, and analyzed using simple linear regression analysis. This study found that the value of","author":[{"dropping-particle":"","family":"Olivia","given":"Yolanda Dian","non-dropping-particle":"","parse-names":false,"suffix":""},{"dropping-particle":"","family":"Syarif","given":"Muh","non-dropping-particle":"","parse-names":false,"suffix":""}],"container-title":"Jurnal Kajian Ilmu Manajemen (JKIM)","id":"ITEM-1","issue":"4","issued":{"date-parts":[["2023"]]},"page":"436-444","title":"Pengaruh Electronic Word Of Mouth (E-WOM) di Instagram Terhadap Keputusan Pembelian Pada Kangen Seblak Bojonegoro","type":"article-journal","volume":"2"},"uris":["http://www.mendeley.com/documents/?uuid=867bec1b-3bea-4fcc-870d-d172c44d2c01"]}],"mendeley":{"formattedCitation":"(Olivia &amp; Syarif, 2023)","plainTextFormattedCitation":"(Olivia &amp; Syarif, 2023)","previouslyFormattedCitation":"(Olivia &amp; Syarif, 2023)"},"properties":{"noteIndex":0},"schema":"https://github.com/citation-style-language/schema/raw/master/csl-citation.json"}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(Olivia &amp; Syarif, 2023)</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133B91">
        <w:rPr>
          <w:rFonts w:ascii="Times New Roman" w:hAnsi="Times New Roman" w:cs="Times New Roman"/>
          <w:sz w:val="24"/>
          <w:szCs w:val="24"/>
        </w:rPr>
        <w:t xml:space="preserve">dan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{"citationItems":[{"id":"ITEM-1","itemData":{"DOI":"10.26740/jptn.v10n1.p1626-1634","ISSN":"2337-6708","abstract":"Konsumen selalu menggunakan media sosial Instagram untuk mencari informasi dan mempertimbangkan harga sebelum mengunjungi suatu tempat wisata. Tujuan dari analisis ini adalah untuk mengetahui pengaruh electronic word of mouth and price terhadap niat untuk kembali ke Gunung Semeru. Penelitian ini merupakan penelitian survei kuantitatif yang menggunakan teknik purposive sampling untuk menentukan sampel sebanyak 110 pengunjung Gunung Semeru. Sumber data menggunakan data primer berupa kuesioner online dengan pengukuran skala likert. Analisis linier berganda digunakan sebagai uji analitik, meliputi uji T, uji F dan juga koefisien determinasi. Hasil dari penelitian ini adalah electronic word of mouth(E-WOM) berpengaruh positif terhadap niat berkunjung kembali. Sedangkan harga juga berpengaruh positif terhadap niat berkunjung kembali. Electronic word of mouth (E-WOM) dan harga berpengaruh positif terhadap niat berkunjung kembali.\r  Kata Kunci: electronic word of mouth; price; revisit intention","author":[{"dropping-particle":"","family":"Purnama","given":"Nuryanto","non-dropping-particle":"","parse-names":false,"suffix":""},{"dropping-particle":"","family":"Marlena","given":"Novi","non-dropping-particle":"","parse-names":false,"suffix":""}],"container-title":"Jurnal Pendidikan Tata Niaga (JPTN)","id":"ITEM-1","issue":"1","issued":{"date-parts":[["2022"]]},"page":"1626-1634","title":"Pengaruh E-Wom Dan Harga Terhadap Niat Berkunjung Kembali Pada Gunung Semeru","type":"article-journal","volume":"10"},"uris":["http://www.mendeley.com/documents/?uuid=8fc69fa4-ae74-4d79-87c5-7089f620199c"]}],"mendeley":{"formattedCitation":"(Purnama &amp; Marlena, 2022)","plainTextFormattedCitation":"(Purnama &amp; Marlena, 2022)","previouslyFormattedCitation":"(Purnama &amp; Marlena, 2022)"},"properties":{"noteIndex":0},"schema":"https://github.com/citation-style-language/schema/raw/master/csl-citation.json"}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(Purnama &amp; Marlena, 2022)</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133B91" w:rsidRPr="0048282E">
        <w:rPr>
          <w:rFonts w:ascii="Times New Roman" w:hAnsi="Times New Roman" w:cs="Times New Roman"/>
          <w:i/>
          <w:iCs/>
          <w:sz w:val="24"/>
          <w:szCs w:val="24"/>
        </w:rPr>
        <w:t>Electronic Word Of  Mouth</w:t>
      </w:r>
      <w:r w:rsidR="00133B91">
        <w:rPr>
          <w:rFonts w:ascii="Times New Roman" w:hAnsi="Times New Roman" w:cs="Times New Roman"/>
          <w:sz w:val="24"/>
          <w:szCs w:val="24"/>
        </w:rPr>
        <w:t xml:space="preserve"> berpengaruh signifikan terhadap minat berkunjung pada suatu wisata.</w:t>
      </w:r>
    </w:p>
    <w:p w14:paraId="7B5FFB60" w14:textId="77777777" w:rsidR="00133B91" w:rsidRPr="00ED2F47" w:rsidRDefault="00133B91" w:rsidP="00F47A6B">
      <w:pPr>
        <w:spacing w:after="120" w:line="360" w:lineRule="auto"/>
        <w:jc w:val="both"/>
        <w:rPr>
          <w:rFonts w:ascii="Times New Roman" w:hAnsi="Times New Roman" w:cs="Times New Roman"/>
          <w:b/>
          <w:bCs/>
          <w:sz w:val="24"/>
          <w:szCs w:val="24"/>
        </w:rPr>
      </w:pPr>
      <w:r w:rsidRPr="00ED2F47">
        <w:rPr>
          <w:rFonts w:ascii="Times New Roman" w:hAnsi="Times New Roman" w:cs="Times New Roman"/>
          <w:b/>
          <w:bCs/>
          <w:sz w:val="24"/>
          <w:szCs w:val="24"/>
        </w:rPr>
        <w:t>Keputusan Berkunjung</w:t>
      </w:r>
    </w:p>
    <w:p w14:paraId="391E9E7B" w14:textId="34359C86" w:rsidR="00A411FE" w:rsidRDefault="0048282E" w:rsidP="00F47A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Keputusan berkunjung m</w:t>
      </w:r>
      <w:r w:rsidR="00133B91" w:rsidRPr="00133B91">
        <w:rPr>
          <w:rFonts w:ascii="Times New Roman" w:hAnsi="Times New Roman" w:cs="Times New Roman"/>
          <w:sz w:val="24"/>
          <w:szCs w:val="24"/>
        </w:rPr>
        <w:t>endorong pengunjung untuk memilih tujuan wisata pada dasarnya adal</w:t>
      </w:r>
      <w:r w:rsidR="00133B91">
        <w:rPr>
          <w:rFonts w:ascii="Times New Roman" w:hAnsi="Times New Roman" w:cs="Times New Roman"/>
          <w:sz w:val="24"/>
          <w:szCs w:val="24"/>
        </w:rPr>
        <w:t xml:space="preserve">ah proses pengambilan keputusan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{"citationItems":[{"id":"ITEM-1","itemData":{"DOI":"10.17509/thej.v6i2.5518","ISSN":"2460-366X","abstract":"One of the areas in Indonesia which has many tourism potentials is West Java. It has so attracted many touristsfor its beauty in natural and cultural resources. Bandung is the capital of West Java. It has so many tourists'attractions. One of the tourist’s attractions is “Jendela Alam,\" the educational tourism destination thatcombines the idea of farm tourism activities and recreation park. Most of the visitors are students or schoolsthat want to study about farming activities. However, there are many competitors that offered the sameproducts and services right now, so the management has a big effort to anticipate the competitive situation.One of the efforts is by developing the personal selling activities to encourage schools for visiting the place.Thus, this research studied the personal selling as the independent variable that consists of some sub variables,namely, building relationship, closing the deal, and building loyalty. Furthermore, the dependent variable isthe visiting decision. The method of the research is descriptive and verification research. The researchinstrument is the questionnaires that are distributed to 100 respondents. The data were analysed multipleregressions statistical analysis. The result shows that there was a significant influence between the personalselling activities of the visit decision to this tourists' attraction.","author":[{"dropping-particle":"","family":"Prasetyo","given":"Adhitya Aji","non-dropping-particle":"","parse-names":false,"suffix":""},{"dropping-particle":"","family":"Ridwanudin","given":"Oce","non-dropping-particle":"","parse-names":false,"suffix":""}],"container-title":"THE Journal : Tourism and Hospitality Essentials Journal","id":"ITEM-1","issue":"2","issued":{"date-parts":[["2017"]]},"page":"1077","title":"Pengaruh Personal Selling Terhadap Keputusan Berkunjung Di Jendela Alam","type":"article-journal","volume":"6"},"uris":["http://www.mendeley.com/documents/?uuid=4deeadd1-4654-4ad1-823d-1deae662106c"]}],"mendeley":{"formattedCitation":"(Prasetyo &amp; Ridwanudin, 2017)","plainTextFormattedCitation":"(Prasetyo &amp; Ridwanudin, 2017)","previouslyFormattedCitation":"(Prasetyo &amp; Ridwanudin, 2017)"},"properties":{"noteIndex":0},"schema":"https://github.com/citation-style-language/schema/raw/master/csl-citation.json"}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(Prasetyo &amp; Ridwanudin, 2017)</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{"citationItems":[{"id":"ITEM-1","itemData":{"DOI":"10.31955/mea.vol4.iss1.pp67","abstract":"penelitian deskriptif adalah penelitian yang digunakan dengan cara mendeskripsikan maupun menggambarkan data yang telah terkumpul sebagaimana adanya tanpa bermaksud membuat kesimpulan yang berlaku untuk umum ataupun generalisasi yang bertujuan untuk menganalisis data","author":[{"dropping-particle":"","family":"Aulia","given":"Ananda Rizki","non-dropping-particle":"","parse-names":false,"suffix":""},{"dropping-particle":"","family":"Yulianti","given":"Ai Lili","non-dropping-particle":"","parse-names":false,"suffix":""}],"container-title":"Jurnal Ilmiah MEA (Manajemen, Ekonomi, &amp; Akuntansi) 1,2","id":"ITEM-1","issue":"3","issued":{"date-parts":[["2019"]]},"page":"71","title":"Pengaruh City Branding “a Land of Harmony” Terhadap Minat Berkunjung Dan Keputusan Berkunjung Ke Puncak, Kabupaten Bogor","type":"article-journal","volume":"3"},"uris":["http://www.mendeley.com/documents/?uuid=66a37031-393e-4087-966d-515aaf248782"]}],"mendeley":{"formattedCitation":"(Aulia &amp; Yulianti, 2019)","plainTextFormattedCitation":"(Aulia &amp; Yulianti, 2019)","previouslyFormattedCitation":"(Aulia &amp; Yulianti, 2019)"},"properties":{"noteIndex":0},"schema":"https://github.com/citation-style-language/schema/raw/master/csl-citation.json"}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(Aulia &amp; Yulianti, 2019)</w:t>
      </w:r>
      <w:r w:rsidR="00660F27">
        <w:rPr>
          <w:rFonts w:ascii="Times New Roman" w:hAnsi="Times New Roman" w:cs="Times New Roman"/>
          <w:sz w:val="24"/>
          <w:szCs w:val="24"/>
        </w:rPr>
        <w:fldChar w:fldCharType="end"/>
      </w:r>
      <w:r w:rsidRPr="0048282E">
        <w:t xml:space="preserve"> </w:t>
      </w:r>
      <w:r>
        <w:rPr>
          <w:rFonts w:ascii="Times New Roman" w:hAnsi="Times New Roman" w:cs="Times New Roman"/>
          <w:sz w:val="24"/>
          <w:szCs w:val="24"/>
        </w:rPr>
        <w:t>Keputusan berkunjung</w:t>
      </w:r>
      <w:r w:rsidRPr="0048282E">
        <w:rPr>
          <w:rFonts w:ascii="Times New Roman" w:hAnsi="Times New Roman" w:cs="Times New Roman"/>
          <w:sz w:val="24"/>
          <w:szCs w:val="24"/>
        </w:rPr>
        <w:t xml:space="preserve"> adalah identifikasi suatu permasalahan hingga diperoleh kesimpulan atau saran dalam proses penyelidikan, yang diawali dengan sejarah permasalahan tersebut.</w:t>
      </w:r>
      <w:r>
        <w:rPr>
          <w:rFonts w:ascii="Times New Roman" w:hAnsi="Times New Roman" w:cs="Times New Roman"/>
          <w:sz w:val="24"/>
          <w:szCs w:val="24"/>
        </w:rPr>
        <w:t xml:space="preserve">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author":[{"dropping-particle":"","family":"Rizki","given":"Dian","non-dropping-particle":"","parse-names":false,"suffix":""},{"dropping-particle":"","family":"Muksin","given":"Maulidiya","non-dropping-particle":"","parse-names":false,"suffix":""},{"dropping-particle":"","family":"Administrasi","given":"Fakultas Ilmu","non-dropping-particle":"","parse-names":false,"suffix":""}],"id":"ITEM-1","issue":"1","issued":{"date-parts":[["2018"]]},"page":"196-203","title":"Wisatawan Di Ekowisata Mangrove Wonorejo Surabaya","type":"article-journal","volume":"55"},"uris":["http://www.mendeley.com/documents/?uuid=049419ed-128c-4e0f-aa14-2f6172e9a75c"]}],"mendeley":{"formattedCitation":"(Rizki et al., 2018)","plainTextFormattedCitation":"(Rizki et al., 2018)","previouslyFormattedCitation":"(Rizki et al., 2018)"},"properties":{"noteIndex":0},"schema":"https://github.com/citation-style-language/schema/raw/master/csl-citation.json"}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(Rizki et al., 2018)</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8E4F2E" w:rsidRPr="008E4F2E">
        <w:rPr>
          <w:rFonts w:ascii="Times New Roman" w:hAnsi="Times New Roman" w:cs="Times New Roman"/>
          <w:sz w:val="24"/>
          <w:szCs w:val="24"/>
        </w:rPr>
        <w:t>Proses pengambilan keputusan ini sangat penting bagi pertumbuhan pariwisata karena mempertimbangkan sejumlah faktor yang mempengaruhi keputusan wisatawan untuk mengunjungi suatu lokasi tertentu.</w:t>
      </w:r>
      <w:r w:rsidR="008E4F2E">
        <w:rPr>
          <w:rFonts w:ascii="Times New Roman" w:hAnsi="Times New Roman" w:cs="Times New Roman"/>
          <w:sz w:val="24"/>
          <w:szCs w:val="24"/>
        </w:rPr>
        <w:t xml:space="preserve">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{"citationItems":[{"id":"ITEM-1","itemData":{"DOI":"10.17509/thej.v6i2.5515","ISSN":"2460-366X","abstract":"It has been acknowledged that tourism is a dynamic sector which is staying at a big competition globally. More countries around the world are competing to develop the tourism potential to be well-known. Asian Pasific region has high commitment to win the global tourism competition, proved by the average calculation of tourist visits, which is dominated by Asian Pasific than other regions. Malaysia is the only country in South East Asian which counted in The World’s Top Destination. It has many tourism destinations. One of them is Langkawi Island that is a well-known and popular tourism destination which successfully achieved a lot of awards. The visit growth in Langkawi Island has instability, and the most decreasing growth appeared in 2007 to 2009 amount of 1, 3% and followed by 2, 5% from 2009 to 2010. The decrease was caused by the lower visit intention of tourist or to be called as future behavioral intention. Visit decision is motivated by push and pull factors, which come from the internal of tourist as well as the external factors of tourism destination. The strategy by Langkawi Island authority to increase the visit decision is by implementing electronic word of mouth (EWOM) which shared through social media. EWOM consists of tie strength, homophile, trust, normative influence and informative influence. This research used descriptive and verified method. The respondents are tourists of Langkawi Island with the number of sample 100 tourists. This research is using Partial Least Square (PLS) analyzing technique. Independent variable is electronic word of mouth with its dimensions are tie strength (X1), homophile (X2), trust (X3), normative influence (X4), and informative influence (X5). Furthermore, the tourist visit decision is the dependent variable (Y). The result shows that EWOM factors are placed in high category whereas it has a weak positive impact upon the tourist's visit decision in Langkawi Island, Malaysia. PLS result shows that the dominant factors of EWOM are homophile and normative influence. Meanwhile, the impact of EWOM to the tourist visit decision is 0,284 and the residue by other factors, which is not studied for this research.","author":[{"dropping-particle":"","family":"Humaira","given":"Aulian","non-dropping-particle":"","parse-names":false,"suffix":""},{"dropping-particle":"","family":"Wibowo","given":"Lili Adi","non-dropping-particle":"","parse-names":false,"suffix":""}],"container-title":"THE Journal : Tourism and Hospitality Essentials Journal","id":"ITEM-1","issue":"2","issued":{"date-parts":[["2017"]]},"page":"1049","title":"Analisis Faktor Elektronik Word of Mouth (Ewom) Dalam Mempengaruhi Keputusan Berkunjung Wisatawan","type":"article-journal","volume":"6"},"uris":["http://www.mendeley.com/documents/?uuid=fb2087fd-a3f6-48f8-a917-4f492f345b2b"]}],"mendeley":{"formattedCitation":"(Humaira &amp; Wibowo, 2017)","plainTextFormattedCitation":"(Humaira &amp; Wibowo, 2017)","previouslyFormattedCitation":"(Humaira &amp; Wibowo, 2017)"},"properties":{"noteIndex":0},"schema":"https://github.com/citation-style-language/schema/raw/master/csl-citation.json"}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(Humaira &amp; Wibowo, 2017)</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97132E" w:rsidRPr="0097132E">
        <w:rPr>
          <w:rFonts w:ascii="Times New Roman" w:hAnsi="Times New Roman" w:cs="Times New Roman"/>
          <w:sz w:val="24"/>
          <w:szCs w:val="24"/>
        </w:rPr>
        <w:t xml:space="preserve">Keputusan membeli dapat didorong oleh motivasi emosional, logis, atau kombinasi. Alasan </w:t>
      </w:r>
      <w:r w:rsidR="0097132E" w:rsidRPr="0097132E">
        <w:rPr>
          <w:rFonts w:ascii="Times New Roman" w:hAnsi="Times New Roman" w:cs="Times New Roman"/>
          <w:sz w:val="24"/>
          <w:szCs w:val="24"/>
        </w:rPr>
        <w:lastRenderedPageBreak/>
        <w:t>emosional memasukkan variabel non-objektif, seperti peniruan dan kecantikan orang lain, sedangkan motif rasional memerlukan penilaian logis terhadap fitur produk.</w:t>
      </w:r>
      <w:r w:rsidR="0097132E">
        <w:rPr>
          <w:rFonts w:ascii="Times New Roman" w:hAnsi="Times New Roman" w:cs="Times New Roman"/>
          <w:sz w:val="24"/>
          <w:szCs w:val="24"/>
        </w:rPr>
        <w:t xml:space="preserve">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{"citationItems":[{"id":"ITEM-1","itemData":{"abstract":"Pariwisata merupakan destinasi yang sangat berkembang di Indonesia, dan pariwisata- pariwisata indonesia yang mampu bersaing negara-negara lainnya. Banyak pariwisata yang berada di indonesia khususnya di Jawa Timur. Terdapat telaga Ngebel di kabupaten Ponorogo dan telaga Sarangan di kabupaten Magetan. Diantara 2 telaga tersebut memiliki perbedaan pengunjung dari setiap tahunnya. Telaga Ngebel memiliki daftar pengunjung yang lebih sedikit dibanding telaga Sarangan. Jumlah wisatawan telaga Ngebel dan telaga Sarangan yang berbeda itu yang menjadikan latar belakang peneliti untuk mengambil penelitian ini. Jumlah wisatawan telaga Ngebel lebih sedikit daripada telaga Sarangan. Dari situ peneliti mengambil beberapa faktor berdasarkan observasi yang peneliti lakukan kepada wisatawan. Wisatawan memandang dari beberapa segi ataupun faktor untuk mengunjungi tempat wisata tersebut. Adapun faktornya yaitu Fasilitas, Harga Tiket dan Daya Tarik terhadap Keputusan Berkunjung ke obyek wisata Telaga Ngebel. Penelitian ini bertujuan untuk memberikan bukti empiris pengaruh Fasilitas, Harga Tiket dan Daya Tarik secara parsial terhadap Keputusan Berkunjung di obyek wisata telaga Ngebel. Metode penelitian yang digunakan yaitu pendekatan kuantitatif. Populasi penelitian adalah wisatawan yang berkunjung di obyek wisata telaga Ngebel. Teknik sampling menggunakan teknik non-probability sampling kategori purposive. Instrumen pengumpulan data adalah kuesioner. Teknik analisis data menggunakan analisis linier berganda. Hasil penelitian membuktikan bahwa : (1) Ada pengaruh antara Harga Tiket terhadap Keputusan Berkunjung ke obyek wisata telaga Ngebel. (2) Tidak ada pengaruh antara Fasilitas dan Daya Tarik terhadap Keputusan Berkunjung ke obyek wisata telaga Ngebel","author":[{"dropping-particle":"","family":"Anggraini","given":"Retno Putri","non-dropping-particle":"","parse-names":false,"suffix":""},{"dropping-particle":"","family":"Sulistyowati","given":"Liliek Nur","non-dropping-particle":"","parse-names":false,"suffix":""},{"dropping-particle":"","family":"Purwanto","given":"Hari","non-dropping-particle":"","parse-names":false,"suffix":""}],"container-title":"SIMBA (Seminar Inovasi Manajemen, Bisnis dan Akuntansi I)","id":"ITEM-1","issue":"1","issued":{"date-parts":[["2019"]]},"page":"987-999","title":"Pengaruh Fasilitas, Harga Tiket Dan Daya Tarik Terhadap Keputusan Berkunjung Di Obyek Wisata Telaga Ngebel","type":"article-journal"},"uris":["http://www.mendeley.com/documents/?uuid=2219cb91-e871-451e-8f1c-8f692494150e"]}],"mendeley":{"formattedCitation":"(Anggraini et al., 2019)","plainTextFormattedCitation":"(Anggraini et al., 2019)","previouslyFormattedCitation":"(Anggraini et al., 2019)"},"properties":{"noteIndex":0},"schema":"https://github.com/citation-style-language/schema/raw/master/csl-citation.json"}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(Anggraini et al., 2019)</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8E4F2E" w:rsidRPr="008E4F2E">
        <w:rPr>
          <w:rFonts w:ascii="Times New Roman" w:hAnsi="Times New Roman" w:cs="Times New Roman"/>
          <w:sz w:val="24"/>
          <w:szCs w:val="24"/>
        </w:rPr>
        <w:t>Perilaku konsu</w:t>
      </w:r>
      <w:r w:rsidR="008E4F2E">
        <w:rPr>
          <w:rFonts w:ascii="Times New Roman" w:hAnsi="Times New Roman" w:cs="Times New Roman"/>
          <w:sz w:val="24"/>
          <w:szCs w:val="24"/>
        </w:rPr>
        <w:t xml:space="preserve">men sangat dipengaruhi oleh keputusan </w:t>
      </w:r>
      <w:r w:rsidR="008E4F2E" w:rsidRPr="008E4F2E">
        <w:rPr>
          <w:rFonts w:ascii="Times New Roman" w:hAnsi="Times New Roman" w:cs="Times New Roman"/>
          <w:sz w:val="24"/>
          <w:szCs w:val="24"/>
        </w:rPr>
        <w:t>berkunjung. Perilaku konsumen merupakan komponen penting dari inisiati</w:t>
      </w:r>
      <w:r w:rsidR="008E4F2E">
        <w:rPr>
          <w:rFonts w:ascii="Times New Roman" w:hAnsi="Times New Roman" w:cs="Times New Roman"/>
          <w:sz w:val="24"/>
          <w:szCs w:val="24"/>
        </w:rPr>
        <w:t xml:space="preserve">f pemasaran wisata yang penting untuk diketahui. </w:t>
      </w:r>
      <w:r w:rsidR="00133B91">
        <w:rPr>
          <w:rFonts w:ascii="Times New Roman" w:hAnsi="Times New Roman" w:cs="Times New Roman"/>
          <w:sz w:val="24"/>
          <w:szCs w:val="24"/>
        </w:rPr>
        <w:t xml:space="preserve">lima elemen dari keputusan berkunjung antara lain </w:t>
      </w:r>
      <w:r w:rsidR="006D6C2D" w:rsidRPr="006D6C2D">
        <w:rPr>
          <w:rFonts w:ascii="Times New Roman" w:hAnsi="Times New Roman" w:cs="Times New Roman"/>
          <w:i/>
          <w:iCs/>
          <w:sz w:val="24"/>
          <w:szCs w:val="24"/>
        </w:rPr>
        <w:t>Brand, Dealer, Quantity, Timing, Payment metod</w:t>
      </w:r>
      <w:r w:rsidR="006D6C2D">
        <w:rPr>
          <w:rFonts w:ascii="Times New Roman" w:hAnsi="Times New Roman" w:cs="Times New Roman"/>
          <w:sz w:val="24"/>
          <w:szCs w:val="24"/>
        </w:rPr>
        <w:t xml:space="preserve">. </w:t>
      </w:r>
      <w:r w:rsidR="006D6C2D" w:rsidRPr="006D6C2D">
        <w:rPr>
          <w:rFonts w:ascii="Times New Roman" w:hAnsi="Times New Roman" w:cs="Times New Roman"/>
          <w:i/>
          <w:iCs/>
          <w:sz w:val="24"/>
          <w:szCs w:val="24"/>
        </w:rPr>
        <w:t>Brand</w:t>
      </w:r>
      <w:r w:rsidR="006D6C2D">
        <w:rPr>
          <w:rFonts w:ascii="Times New Roman" w:hAnsi="Times New Roman" w:cs="Times New Roman"/>
          <w:sz w:val="24"/>
          <w:szCs w:val="24"/>
        </w:rPr>
        <w:t xml:space="preserve"> atau Merek </w:t>
      </w:r>
      <w:r w:rsidR="006D6C2D" w:rsidRPr="006D6C2D">
        <w:rPr>
          <w:rFonts w:ascii="Times New Roman" w:hAnsi="Times New Roman" w:cs="Times New Roman"/>
          <w:sz w:val="24"/>
          <w:szCs w:val="24"/>
        </w:rPr>
        <w:t>produk atau jasa yang dijual yang membedakan dirinya dari pesaing melalui nama, tanda, simbol,</w:t>
      </w:r>
      <w:r w:rsidR="008E4F2E">
        <w:rPr>
          <w:rFonts w:ascii="Times New Roman" w:hAnsi="Times New Roman" w:cs="Times New Roman"/>
          <w:sz w:val="24"/>
          <w:szCs w:val="24"/>
        </w:rPr>
        <w:t xml:space="preserve"> desain, atau ciri-ciri lainnya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{"citationItems":[{"id":"ITEM-1","itemData":{"DOI":"10.17509/thej.v6i2.5518","ISSN":"2460-366X","abstract":"One of the areas in Indonesia which has many tourism potentials is West Java. It has so attracted many touristsfor its beauty in natural and cultural resources. Bandung is the capital of West Java. It has so many tourists'attractions. One of the tourist’s attractions is “Jendela Alam,\" the educational tourism destination thatcombines the idea of farm tourism activities and recreation park. Most of the visitors are students or schoolsthat want to study about farming activities. However, there are many competitors that offered the sameproducts and services right now, so the management has a big effort to anticipate the competitive situation.One of the efforts is by developing the personal selling activities to encourage schools for visiting the place.Thus, this research studied the personal selling as the independent variable that consists of some sub variables,namely, building relationship, closing the deal, and building loyalty. Furthermore, the dependent variable isthe visiting decision. The method of the research is descriptive and verification research. The researchinstrument is the questionnaires that are distributed to 100 respondents. The data were analysed multipleregressions statistical analysis. The result shows that there was a significant influence between the personalselling activities of the visit decision to this tourists' attraction.","author":[{"dropping-particle":"","family":"Prasetyo","given":"Adhitya Aji","non-dropping-particle":"","parse-names":false,"suffix":""},{"dropping-particle":"","family":"Ridwanudin","given":"Oce","non-dropping-particle":"","parse-names":false,"suffix":""}],"container-title":"THE Journal : Tourism and Hospitality Essentials Journal","id":"ITEM-1","issue":"2","issued":{"date-parts":[["2017"]]},"page":"1077","title":"Pengaruh Personal Selling Terhadap Keputusan Berkunjung Di Jendela Alam","type":"article-journal","volume":"6"},"uris":["http://www.mendeley.com/documents/?uuid=4deeadd1-4654-4ad1-823d-1deae662106c"]}],"mendeley":{"formattedCitation":"(Prasetyo &amp; Ridwanudin, 2017)","plainTextFormattedCitation":"(Prasetyo &amp; Ridwanudin, 2017)","previouslyFormattedCitation":"(Prasetyo &amp; Ridwanudin, 2017)"},"properties":{"noteIndex":0},"schema":"https://github.com/citation-style-language/schema/raw/master/csl-citation.json"}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(Prasetyo &amp; Ridwanudin, 2017)</w:t>
      </w:r>
      <w:r w:rsidR="00660F27">
        <w:rPr>
          <w:rFonts w:ascii="Times New Roman" w:hAnsi="Times New Roman" w:cs="Times New Roman"/>
          <w:sz w:val="24"/>
          <w:szCs w:val="24"/>
        </w:rPr>
        <w:fldChar w:fldCharType="end"/>
      </w:r>
      <w:r w:rsidR="006D6C2D">
        <w:rPr>
          <w:rFonts w:ascii="Times New Roman" w:hAnsi="Times New Roman" w:cs="Times New Roman"/>
          <w:sz w:val="24"/>
          <w:szCs w:val="24"/>
        </w:rPr>
        <w:t>.</w:t>
      </w:r>
      <w:r w:rsidR="00A411FE">
        <w:rPr>
          <w:rFonts w:ascii="Times New Roman" w:hAnsi="Times New Roman" w:cs="Times New Roman"/>
          <w:sz w:val="24"/>
          <w:szCs w:val="24"/>
        </w:rPr>
        <w:t xml:space="preserve"> Salah satu faktor yang mempengaruhi wisatawan untuk mengunjungi wisata antara lain Kebutuhan atau keinginan, mencari serta menilai informasi, evaluasi kepuasan wisata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{"citationItems":[{"id":"ITEM-1","itemData":{"ISSN":"2599-0209","abstract":"&lt;p&gt; &lt;/p&gt;","author":[{"dropping-particle":"","family":"Ayu","given":"Jati Paras","non-dropping-particle":"","parse-names":false,"suffix":""}],"container-title":"Jurnal Ilmiah Pariwisata","id":"ITEM-1","issue":"3","issued":{"date-parts":[["2021"]]},"page":"223","title":"Pengaruh Pemasaran Digital dan Citra Destinasi Terhadap Keputusan \nBerkunjung Pada Wisata Bahari di Kepulauan Seribu","type":"article-journal","volume":"26"},"uris":["http://www.mendeley.com/documents/?uuid=3280589b-f1e4-476d-815c-7db8d70886a5"]}],"mendeley":{"formattedCitation":"(Ayu, 2021)","plainTextFormattedCitation":"(Ayu, 2021)","previouslyFormattedCitation":"(Ayu, 2021)"},"properties":{"noteIndex":0},"schema":"https://github.com/citation-style-language/schema/raw/master/csl-citation.json"}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(Ayu, 2021)</w:t>
      </w:r>
      <w:r w:rsidR="00660F27">
        <w:rPr>
          <w:rFonts w:ascii="Times New Roman" w:hAnsi="Times New Roman" w:cs="Times New Roman"/>
          <w:sz w:val="24"/>
          <w:szCs w:val="24"/>
        </w:rPr>
        <w:fldChar w:fldCharType="end"/>
      </w:r>
      <w:r w:rsidR="00A411FE">
        <w:rPr>
          <w:rFonts w:ascii="Times New Roman" w:hAnsi="Times New Roman" w:cs="Times New Roman"/>
          <w:sz w:val="24"/>
          <w:szCs w:val="24"/>
        </w:rPr>
        <w:t>.</w:t>
      </w:r>
    </w:p>
    <w:p w14:paraId="08C1A977" w14:textId="121F6FF1" w:rsidR="00AB3192" w:rsidRDefault="00F47A6B" w:rsidP="0027225C">
      <w:pPr>
        <w:widowControl/>
        <w:tabs>
          <w:tab w:val="left" w:pos="180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w:t>
      </w:r>
      <w:r w:rsidR="00AB3192">
        <w:rPr>
          <w:rFonts w:ascii="Times New Roman" w:hAnsi="Times New Roman" w:cs="Times New Roman"/>
          <w:b/>
          <w:bCs/>
          <w:sz w:val="24"/>
          <w:szCs w:val="24"/>
        </w:rPr>
        <w:t>inat Berkunjung kembali</w:t>
      </w:r>
    </w:p>
    <w:p w14:paraId="1BE3ADA1" w14:textId="4DE8B32A" w:rsidR="00133B91" w:rsidRPr="00AB3192" w:rsidRDefault="0097132E" w:rsidP="00F47A6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w:t>
      </w:r>
      <w:r w:rsidR="001A74C1" w:rsidRPr="001A74C1">
        <w:rPr>
          <w:rFonts w:ascii="Times New Roman" w:hAnsi="Times New Roman" w:cs="Times New Roman"/>
          <w:sz w:val="24"/>
          <w:szCs w:val="24"/>
        </w:rPr>
        <w:t>inat kunjungan ulang berasal dari teori minat beli kembali suatu barang, yang memungkinkannya digunakan untuk minat beli dalam beberapa kategori.</w:t>
      </w:r>
      <w:r w:rsidR="001A74C1" w:rsidRPr="001A74C1">
        <w:t xml:space="preserve"> </w:t>
      </w:r>
      <w:r w:rsidR="001A74C1" w:rsidRPr="001A74C1">
        <w:rPr>
          <w:rFonts w:ascii="Times New Roman" w:hAnsi="Times New Roman" w:cs="Times New Roman"/>
          <w:sz w:val="24"/>
          <w:szCs w:val="24"/>
        </w:rPr>
        <w:t>Calon pelanggan (pengunjung) yang pernah mengunjungi suatu objek wisata, belum pernah, atau sedang aktif melakukan persiapa</w:t>
      </w:r>
      <w:r w:rsidR="001A74C1">
        <w:rPr>
          <w:rFonts w:ascii="Times New Roman" w:hAnsi="Times New Roman" w:cs="Times New Roman"/>
          <w:sz w:val="24"/>
          <w:szCs w:val="24"/>
        </w:rPr>
        <w:t xml:space="preserve">n dianggap berminat untuk hadir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{"citationItems":[{"id":"ITEM-1","itemData":{"DOI":"10.25299/kiat.2021.vol32(1).7406","ISSN":"1410-3834","abstract":"Penelitian ini bertujuan untuk menganalisis pengaruh fasilitas dan lokasi terhadap kepuasan pengunjung dan minat berkunjung kembali pada Objek Wisata Candi Muara Takus Kecamatan XIII Koto Kampar Kabupaten Kampar. Sampel dalam penelitian ini sebanyak 100 orang pengunjung objek wisata. Analisis data yang digunakan dalam penelitian ini adalah path analysis. Hasil penelitian menunjukkan bahwa hasil penelitian ini memperlihatkan bahwa fasilitas dan lokasi berpengaruh positif dan signifikan terhadap kepuasan. Hasil penelitian ini memperlihatkan fasilitas dan lokasi terhadap minat berkunjung. Kepuasan berpengaruh positif dan signifikan terhadap minat berkunjung. Fasilitas berpengaruh positif dan signifikan terhadap minat berkunjung melalui kepuasan. Lokasi berpengaruh positif dan signifikan terhadap minat berkunjung melalui kepuasan pada Objek Wisata Candi Muara Takus Kecamatan XIII Koto Kampar Kabupaten Kampar.\r This study aims to analyze the effect of facilities and location on visitor satisfaction and interest in revisiting the Muara Takus Temple Tourism Object, District XIII Koto Kampar, Kampar Regency. The sample in this study was 100 visitors to the tourist attraction. The data analysis used in this research is path analysis. The results showed that the results of this study showed that the facilities and location had a positive and significant effect on satisfaction. The results of this study show the facilities and location of interest in visiting. Satisfaction has a positive and significant effect on interest in visiting. Facilities have a positive and significant effect on interest in visiting through satisfaction. The location has a positive and significant effect on interest in visiting through satisfaction at the Muara Takus Temple Tourism Object, District XIII Koto Kampar, Kampar Regency.\r  ","author":[{"dropping-particle":"","family":"Rahmat Fajrin","given":"Andes","non-dropping-particle":"","parse-names":false,"suffix":""},{"dropping-particle":"","family":"Wijayanto","given":"Gatot","non-dropping-particle":"","parse-names":false,"suffix":""},{"dropping-particle":"","family":"Kornita","given":"Sri Endang","non-dropping-particle":"","parse-names":false,"suffix":""}],"container-title":"Jurnal Ekonomi KIAT","id":"ITEM-1","issue":"1","issued":{"date-parts":[["2021"]]},"page":"40-47","title":"Pengaruh Fasilitas dan Lokasi terhadap Kepuasan dan Minat Berkunjung Kembali Wisatawan Candi Muara Takus Kecamatan XIII Koto Kampar Kabupaten Kampar","type":"article-journal","volume":"32"},"uris":["http://www.mendeley.com/documents/?uuid=26fe220b-717c-49f5-9440-d8fd0b09a670"]}],"mendeley":{"formattedCitation":"(Rahmat Fajrin et al., 2021)","plainTextFormattedCitation":"(Rahmat Fajrin et al., 2021)","previouslyFormattedCitation":"(Rahmat Fajrin et al., 2021)"},"properties":{"noteIndex":0},"schema":"https://github.com/citation-style-language/schema/raw/master/csl-citation.json"}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(Rahmat Fajrin et al., 2021)</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1A74C1" w:rsidRPr="001A74C1">
        <w:rPr>
          <w:rFonts w:ascii="Times New Roman" w:hAnsi="Times New Roman" w:cs="Times New Roman"/>
          <w:sz w:val="24"/>
          <w:szCs w:val="24"/>
        </w:rPr>
        <w:t>Minat sebagai dorongan, atau rangsangan internal yang intens untuk mendorong tindakan, dipengaruhi oleh rangsangan dan pemikiran menyenangkan tentang produk, yang membangkitkan minat seseorang untuk membeli lebih banyak produk tersebut. Keadaan mental seseorang, yang menunjukkan rencana untuk bertindak dalam jangka waktu tertentu, dapat diu</w:t>
      </w:r>
      <w:r w:rsidR="001A74C1">
        <w:rPr>
          <w:rFonts w:ascii="Times New Roman" w:hAnsi="Times New Roman" w:cs="Times New Roman"/>
          <w:sz w:val="24"/>
          <w:szCs w:val="24"/>
        </w:rPr>
        <w:t xml:space="preserve">kur dari minatnya untuk kembali </w:t>
      </w:r>
      <w:r w:rsidR="00660F27">
        <w:rPr>
          <w:rFonts w:ascii="Times New Roman" w:hAnsi="Times New Roman" w:cs="Times New Roman"/>
          <w:sz w:val="24"/>
          <w:szCs w:val="24"/>
        </w:rPr>
        <w:fldChar w:fldCharType="begin" w:fldLock="1"/>
      </w:r>
      <w:r w:rsidR="00660F27">
        <w:rPr>
          <w:rFonts w:ascii="Times New Roman" w:hAnsi="Times New Roman" w:cs="Times New Roman"/>
          <w:sz w:val="24"/>
          <w:szCs w:val="24"/>
        </w:rPr>
        <w:instrText>ADDIN CSL_CITATION {"citationItems":[{"id":"ITEM-1","itemData":{"DOI":"10.24843/jdepar.2022.v10.i01.p08","ISSN":"2338-8811","abstract":"The activity of uploading photos to Instagram is an activity that has often been carried out by mostJakarta residents who have smart phones. Uploading photos creates the effect of interest in this digital era,because almost everything is done digitally. The research aims to see whether there is an effect ofuploading photos on the Instagram on interest in visits. This research uses two data namely primary andsecondary data. The data collection techniques in this research use observation, documents, andquestionnaires. The analysis technique for this research is a questionnaire test, namely validity andreliability testing, hypothesis testing, namely the t test, and statistical analysis, namely analysis.correlation analysis and linear regression.The results of the research are to see what types of photo uploads people like about M Bloc SpaceJakarta and see whether there is an effect of uploading photos on Instagram on interest in visits. The mostliked photo uploads about M Bloc Space Jakarta are those about architecture or building style. There is aneffect of uploading photos on Instagram on interest in visiting M Bloc Space JakartaKeyword: Photo upload effect, Interest in visiting, M Bloc Space Jakarta","author":[{"dropping-particle":"","family":"Putrasatia","given":"Rahman","non-dropping-particle":"","parse-names":false,"suffix":""},{"dropping-particle":"","family":"Bhaskara","given":"Gde Indra","non-dropping-particle":"","parse-names":false,"suffix":""}],"container-title":"Jurnal Destinasi Pariwisata","id":"ITEM-1","issue":"1","issued":{"date-parts":[["2022"]]},"page":"61","title":"Pengaruh Unggahan Foto Di Instagram Terhadap Minat Kunjungan Di M Bloc Space Jakarta","type":"article-journal","volume":"10"},"uris":["http://www.mendeley.com/documents/?uuid=4db432ac-1b59-433b-bb1c-2f088862d576"]}],"mendeley":{"formattedCitation":"(Putrasatia &amp; Bhaskara, 2022)","plainTextFormattedCitation":"(Putrasatia &amp; Bhaskara, 2022)","previouslyFormattedCitation":"(Putrasatia &amp; Bhaskara, 2022)"},"properties":{"noteIndex":0},"schema":"https://github.com/citation-style-language/schema/raw/master/csl-citation.json"}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(Putrasatia &amp; Bhaskara, 2022)</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660F27">
        <w:rPr>
          <w:rFonts w:ascii="Times New Roman" w:hAnsi="Times New Roman" w:cs="Times New Roman"/>
          <w:sz w:val="24"/>
          <w:szCs w:val="24"/>
        </w:rPr>
        <w:fldChar w:fldCharType="begin" w:fldLock="1"/>
      </w:r>
      <w:r w:rsidR="00803605">
        <w:rPr>
          <w:rFonts w:ascii="Times New Roman" w:hAnsi="Times New Roman" w:cs="Times New Roman"/>
          <w:sz w:val="24"/>
          <w:szCs w:val="24"/>
        </w:rPr>
        <w:instrText>ADDIN CSL_CITATION {"citationItems":[{"id":"ITEM-1","itemData":{"abstract":"The purpose of this study was to determine the effect of tourist destinations and tourist satisfaction on the interest of revisiting Topeng Malang tourism village. This research is a quantitative descriptive study, with data collection techniques through questionnaires. The number of population used is all people who have visited the tourist destination of Topeng Malang tourism village. The number of samples was 100 respondents. Data analysis techniques using hypothesis testing and path analysis. The results showed that tourist destinations have a significant effect on tourist satisfaction, and tourist destinations also have a significant effect on interest in revisiting, while tourist destinations have no significant effect on interest in revisiting through tourist satisfaction","author":[{"dropping-particle":"","family":"Alvianna","given":"Stella","non-dropping-particle":"","parse-names":false,"suffix":""},{"dropping-particle":"","family":"Alviandra","given":"Rizky","non-dropping-particle":"","parse-names":false,"suffix":""}],"container-title":"SENORITA: Seminar Nasional Kepariwisataan","id":"ITEM-1","issue":"1","issued":{"date-parts":[["2020"]]},"page":"248-257","title":"Pengaruh Destinasi Wisata dan Kepuasan Wisatawan Terhadap Minat Berkunjung Kembali di Kampung Wisata Topeng Malang","type":"article-journal","volume":"1"},"uris":["http://www.mendeley.com/documents/?uuid=6b153aa6-b197-4611-987e-36f2ac907c22"]}],"mendeley":{"formattedCitation":"(Alvianna &amp; Alviandra, 2020)","plainTextFormattedCitation":"(Alvianna &amp; Alviandra, 2020)","previouslyFormattedCitation":"(Alvianna &amp; Alviandra, 2020)"},"properties":{"noteIndex":0},"schema":"https://github.com/citation-style-language/schema/raw/master/csl-citation.json"}</w:instrText>
      </w:r>
      <w:r w:rsidR="00660F27">
        <w:rPr>
          <w:rFonts w:ascii="Times New Roman" w:hAnsi="Times New Roman" w:cs="Times New Roman"/>
          <w:sz w:val="24"/>
          <w:szCs w:val="24"/>
        </w:rPr>
        <w:fldChar w:fldCharType="separate"/>
      </w:r>
      <w:r w:rsidR="00660F27" w:rsidRPr="00660F27">
        <w:rPr>
          <w:rFonts w:ascii="Times New Roman" w:hAnsi="Times New Roman" w:cs="Times New Roman"/>
          <w:noProof/>
          <w:sz w:val="24"/>
          <w:szCs w:val="24"/>
        </w:rPr>
        <w:t>(Alvianna &amp; Alviandra, 2020)</w:t>
      </w:r>
      <w:r w:rsidR="00660F27">
        <w:rPr>
          <w:rFonts w:ascii="Times New Roman" w:hAnsi="Times New Roman" w:cs="Times New Roman"/>
          <w:sz w:val="24"/>
          <w:szCs w:val="24"/>
        </w:rPr>
        <w:fldChar w:fldCharType="end"/>
      </w:r>
      <w:r w:rsidR="00660F27">
        <w:rPr>
          <w:rFonts w:ascii="Times New Roman" w:hAnsi="Times New Roman" w:cs="Times New Roman"/>
          <w:sz w:val="24"/>
          <w:szCs w:val="24"/>
        </w:rPr>
        <w:t xml:space="preserve"> </w:t>
      </w:r>
      <w:r w:rsidR="004D1132">
        <w:rPr>
          <w:rFonts w:ascii="Times New Roman" w:hAnsi="Times New Roman" w:cs="Times New Roman"/>
          <w:sz w:val="24"/>
          <w:szCs w:val="24"/>
        </w:rPr>
        <w:t xml:space="preserve">Minat </w:t>
      </w:r>
      <w:r w:rsidR="004D1132" w:rsidRPr="004D1132">
        <w:rPr>
          <w:rFonts w:ascii="Times New Roman" w:hAnsi="Times New Roman" w:cs="Times New Roman"/>
          <w:sz w:val="24"/>
          <w:szCs w:val="24"/>
        </w:rPr>
        <w:t>kunjungan kembali adalah ketika seseorang menyuruh Anda untuk kembali atau ke suatu lokasi yang memiliki daya tarik tersendiri.</w:t>
      </w:r>
      <w:r w:rsidR="001C4DF1">
        <w:rPr>
          <w:rFonts w:ascii="Times New Roman" w:hAnsi="Times New Roman" w:cs="Times New Roman"/>
          <w:sz w:val="24"/>
          <w:szCs w:val="24"/>
        </w:rPr>
        <w:t>Agar Terciptanya keputusan berkunjung terhadap destinasi wisata akan mendorong wisatawan untuk berkunjung kembali  bahkan merekomendasikan terhadap orang lain. Hal tersebut di karenakan perlunya citra destinasi dan electronic word of mouth yang menjadi faktor penting bagi keputusan berkunjung untuk mencipatakan minat berkunjung kembali sebagaimana di dukun</w:t>
      </w:r>
      <w:r w:rsidR="00660F27">
        <w:rPr>
          <w:rFonts w:ascii="Times New Roman" w:hAnsi="Times New Roman" w:cs="Times New Roman"/>
          <w:sz w:val="24"/>
          <w:szCs w:val="24"/>
        </w:rPr>
        <w:t>g oleh penelitian</w:t>
      </w:r>
      <w:r w:rsidR="00803605">
        <w:rPr>
          <w:rFonts w:ascii="Times New Roman" w:hAnsi="Times New Roman" w:cs="Times New Roman"/>
          <w:sz w:val="24"/>
          <w:szCs w:val="24"/>
        </w:rPr>
        <w:t xml:space="preserve"> </w:t>
      </w:r>
      <w:r w:rsidR="00803605">
        <w:rPr>
          <w:rFonts w:ascii="Times New Roman" w:hAnsi="Times New Roman" w:cs="Times New Roman"/>
          <w:sz w:val="24"/>
          <w:szCs w:val="24"/>
        </w:rPr>
        <w:fldChar w:fldCharType="begin" w:fldLock="1"/>
      </w:r>
      <w:r w:rsidR="00803605">
        <w:rPr>
          <w:rFonts w:ascii="Times New Roman" w:hAnsi="Times New Roman" w:cs="Times New Roman"/>
          <w:sz w:val="24"/>
          <w:szCs w:val="24"/>
        </w:rPr>
        <w:instrText>ADDIN CSL_CITATION {"citationItems":[{"id":"ITEM-1","itemData":{"DOI":"10.24071/exero.v5i1.5037","ISSN":"2655-1519","abstract":"This study aims to determine: 1) the influence of the image of destinations and tourist facilities simultaneously on the interest in revisiting at Klayar Beach Pacitan, 2) the influence of the image of the destination on the interest in revisiting at Klayar Beach Pacitan, 3) the influence of tourist facilities on the interest in revisiting at Klayar Beach Pacitan. The population in this study are all tourists who have visited and are currently visiting Klayar Beach. The sampling technique used was purposive sampling. Data was obtained by distributing questionnaires to 100 respondents. The data analysis technique in this study was multiple linear regression. analysis using the IBM SPSS Statistic 25 application. The results showed that: 1) the image of the destination, tourist facilities simultaneously affected the interest in returning to Klayar Beach, Pacitan, 2) the image of the destination partially affected on interest in revisiting Klayar Beach Pacitan, 3) tourism facilities partially affect interest in revisiting Klayar Beach Pacitan.","author":[{"dropping-particle":"","family":"Lestari","given":"Siti","non-dropping-particle":"","parse-names":false,"suffix":""},{"dropping-particle":"","family":"Yulita","given":"Ima Kristina","non-dropping-particle":"","parse-names":false,"suffix":""},{"dropping-particle":"","family":"Prabowo","given":"T Handono Eko","non-dropping-particle":"","parse-names":false,"suffix":""}],"container-title":"EXERO : Journal of Research in Business and Economics","id":"ITEM-1","issue":"1","issued":{"date-parts":[["2022"]]},"page":"1-35","title":"Pengaruh Citra Destinasi, Fasilitas Wisata terhadap Minat Berkunjung Ulang (Studi kasus Wisatawan Pantai Klayar Pacitan)","type":"article-journal","volume":"5"},"uris":["http://www.mendeley.com/documents/?uuid=abb8b92b-d807-45d3-90b5-e959356e3486"]}],"mendeley":{"formattedCitation":"(Lestari et al., 2022)","plainTextFormattedCitation":"(Lestari et al., 2022)","previouslyFormattedCitation":"(Lestari et al., 2022)"},"properties":{"noteIndex":0},"schema":"https://github.com/citation-style-language/schema/raw/master/csl-citation.json"}</w:instrText>
      </w:r>
      <w:r w:rsidR="00803605">
        <w:rPr>
          <w:rFonts w:ascii="Times New Roman" w:hAnsi="Times New Roman" w:cs="Times New Roman"/>
          <w:sz w:val="24"/>
          <w:szCs w:val="24"/>
        </w:rPr>
        <w:fldChar w:fldCharType="separate"/>
      </w:r>
      <w:r w:rsidR="00803605" w:rsidRPr="00803605">
        <w:rPr>
          <w:rFonts w:ascii="Times New Roman" w:hAnsi="Times New Roman" w:cs="Times New Roman"/>
          <w:noProof/>
          <w:sz w:val="24"/>
          <w:szCs w:val="24"/>
        </w:rPr>
        <w:t>(Lestari et al., 2022)</w:t>
      </w:r>
      <w:r w:rsidR="00803605">
        <w:rPr>
          <w:rFonts w:ascii="Times New Roman" w:hAnsi="Times New Roman" w:cs="Times New Roman"/>
          <w:sz w:val="24"/>
          <w:szCs w:val="24"/>
        </w:rPr>
        <w:fldChar w:fldCharType="end"/>
      </w:r>
      <w:r w:rsidR="001C4DF1">
        <w:rPr>
          <w:rFonts w:ascii="Times New Roman" w:hAnsi="Times New Roman" w:cs="Times New Roman"/>
          <w:sz w:val="24"/>
          <w:szCs w:val="24"/>
        </w:rPr>
        <w:t xml:space="preserve">  bahwa terdapat hubungan yang signifikan antara keputusan berkunjung terhadap  minat berkunjung ulang.</w:t>
      </w:r>
    </w:p>
    <w:p w14:paraId="4BF1A2EC" w14:textId="77777777" w:rsidR="00694DD4" w:rsidRDefault="00694DD4" w:rsidP="00F47A6B">
      <w:pPr>
        <w:widowControl/>
        <w:spacing w:after="0" w:line="360" w:lineRule="auto"/>
        <w:rPr>
          <w:rFonts w:ascii="Times New Roman" w:eastAsia="Times New Roman" w:hAnsi="Times New Roman" w:cs="Times New Roman"/>
          <w:b/>
          <w:bCs/>
          <w:sz w:val="24"/>
          <w:szCs w:val="24"/>
        </w:rPr>
      </w:pPr>
    </w:p>
    <w:p w14:paraId="089E7502" w14:textId="77777777" w:rsidR="00694DD4" w:rsidRDefault="00694DD4" w:rsidP="00F47A6B">
      <w:pPr>
        <w:widowControl/>
        <w:spacing w:after="0" w:line="360" w:lineRule="auto"/>
        <w:rPr>
          <w:rFonts w:ascii="Times New Roman" w:eastAsia="Times New Roman" w:hAnsi="Times New Roman" w:cs="Times New Roman"/>
          <w:b/>
          <w:bCs/>
          <w:sz w:val="24"/>
          <w:szCs w:val="24"/>
        </w:rPr>
      </w:pPr>
    </w:p>
    <w:p w14:paraId="1064EB61" w14:textId="10041B78" w:rsidR="00A57988" w:rsidRDefault="00A57988" w:rsidP="00F47A6B">
      <w:pPr>
        <w:widowControl/>
        <w:spacing w:after="0" w:line="360" w:lineRule="auto"/>
        <w:rPr>
          <w:rFonts w:ascii="Times New Roman" w:eastAsia="Times New Roman" w:hAnsi="Times New Roman" w:cs="Times New Roman"/>
          <w:b/>
          <w:bCs/>
          <w:sz w:val="24"/>
          <w:szCs w:val="24"/>
        </w:rPr>
      </w:pPr>
      <w:r w:rsidRPr="00A57988">
        <w:rPr>
          <w:rFonts w:ascii="Times New Roman" w:eastAsia="Times New Roman" w:hAnsi="Times New Roman" w:cs="Times New Roman"/>
          <w:b/>
          <w:bCs/>
          <w:sz w:val="24"/>
          <w:szCs w:val="24"/>
        </w:rPr>
        <w:t>METOD</w:t>
      </w:r>
      <w:r w:rsidR="00372944">
        <w:rPr>
          <w:rFonts w:ascii="Times New Roman" w:eastAsia="Times New Roman" w:hAnsi="Times New Roman" w:cs="Times New Roman"/>
          <w:b/>
          <w:bCs/>
          <w:sz w:val="24"/>
          <w:szCs w:val="24"/>
        </w:rPr>
        <w:t>OLOGI</w:t>
      </w:r>
      <w:r w:rsidRPr="00A57988">
        <w:rPr>
          <w:rFonts w:ascii="Times New Roman" w:eastAsia="Times New Roman" w:hAnsi="Times New Roman" w:cs="Times New Roman"/>
          <w:b/>
          <w:bCs/>
          <w:sz w:val="24"/>
          <w:szCs w:val="24"/>
        </w:rPr>
        <w:t xml:space="preserve"> PE</w:t>
      </w:r>
      <w:r w:rsidR="00372944">
        <w:rPr>
          <w:rFonts w:ascii="Times New Roman" w:eastAsia="Times New Roman" w:hAnsi="Times New Roman" w:cs="Times New Roman"/>
          <w:b/>
          <w:bCs/>
          <w:sz w:val="24"/>
          <w:szCs w:val="24"/>
        </w:rPr>
        <w:t>NELITIAN</w:t>
      </w:r>
    </w:p>
    <w:p w14:paraId="7074FE2D" w14:textId="53C29522" w:rsidR="00CE30A9" w:rsidRDefault="002A6FF3" w:rsidP="00F47A6B">
      <w:pPr>
        <w:widowControl/>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Desain Penelitian</w:t>
      </w:r>
    </w:p>
    <w:p w14:paraId="668BF1A6" w14:textId="5B162380" w:rsidR="00AB3192" w:rsidRDefault="0077562C" w:rsidP="00F47A6B">
      <w:pPr>
        <w:widowControl/>
        <w:spacing w:after="0" w:line="360" w:lineRule="auto"/>
        <w:jc w:val="both"/>
        <w:rPr>
          <w:rFonts w:ascii="Times New Roman" w:hAnsi="Times New Roman" w:cs="Times New Roman"/>
          <w:sz w:val="24"/>
          <w:szCs w:val="24"/>
        </w:rPr>
      </w:pPr>
      <w:r w:rsidRPr="0077562C">
        <w:rPr>
          <w:rFonts w:ascii="Times New Roman" w:hAnsi="Times New Roman" w:cs="Times New Roman"/>
          <w:sz w:val="24"/>
          <w:szCs w:val="24"/>
        </w:rPr>
        <w:t>Populasi dan sampel penelitian ini terdiri dari wisatawan yang baru pertama kali berkunjung atau sudah berkali-kali berkunjung</w:t>
      </w:r>
      <w:r>
        <w:rPr>
          <w:rFonts w:ascii="Times New Roman" w:hAnsi="Times New Roman" w:cs="Times New Roman"/>
          <w:sz w:val="24"/>
          <w:szCs w:val="24"/>
        </w:rPr>
        <w:t xml:space="preserve"> </w:t>
      </w:r>
      <w:r w:rsidR="00803605">
        <w:rPr>
          <w:rFonts w:ascii="Times New Roman" w:hAnsi="Times New Roman" w:cs="Times New Roman"/>
          <w:sz w:val="24"/>
          <w:szCs w:val="24"/>
        </w:rPr>
        <w:fldChar w:fldCharType="begin" w:fldLock="1"/>
      </w:r>
      <w:r w:rsidR="00803605">
        <w:rPr>
          <w:rFonts w:ascii="Times New Roman" w:hAnsi="Times New Roman" w:cs="Times New Roman"/>
          <w:sz w:val="24"/>
          <w:szCs w:val="24"/>
        </w:rPr>
        <w:instrText>ADDIN CSL_CITATION {"citationItems":[{"id":"ITEM-1","itemData":{"DOI":"10.2139/ssrn.3830415","abstract":"Internet use in Indonesia has reached 64.8% and as many as 160 million people use social media, this is the basis for a promising market for social media industry players, such as the tik tok application. The Tik Tok application in the 2020 pandemic year is the most popular application in Indonesia, because people in Indonesia must know this application and some become its users. Tik tok users range from children, adolescents, to adults. The Tik Tok application is a form of new media that functions to provide support in the form of song editing features and attractive visual effects in making short videos that range from 30-60 seconds. The use of tik tok as a new media can also be used for promotion of hidden tourism (hiding paradise), because it is widely accessed by various ages. The popularity of Tik Tok in Indonesia is an ideal media for tourism agencies who campaign for hidden tourism in their area, by producing videos and the hashtag #wisatahidenparadise in the Tik Tok application, which then creates their own version of video content and adds this hashtag, but there are several points that the basis for which videos are most watched, liked and shared by Tik Tok users.","author":[{"dropping-particle":"","family":"Arkansyah","given":"Mochammad","non-dropping-particle":"","parse-names":false,"suffix":""},{"dropping-particle":"","family":"Prasetyo","given":"Dwi","non-dropping-particle":"","parse-names":false,"suffix":""},{"dropping-particle":"","family":"Amina","given":"N. W. Ratna","non-dropping-particle":"","parse-names":false,"suffix":""}],"container-title":"SSRN Electronic Journal","id":"ITEM-1","issued":{"date-parts":[["2021"]]},"page":"1-10","title":"Utilization of Tik Tok Social Media as A Media for Promotion of Hidden Paradise Tourism in Indonesia","type":"article-journal"},"uris":["http://www.mendeley.com/documents/?uuid=a3c865ae-2d7a-4cc7-a97b-8b3a7b05c673"]}],"mendeley":{"formattedCitation":"(Arkansyah et al., 2021)","plainTextFormattedCitation":"(Arkansyah et al., 2021)","previouslyFormattedCitation":"(Arkansyah et al., 2021)"},"properties":{"noteIndex":0},"schema":"https://github.com/citation-style-language/schema/raw/master/csl-citation.json"}</w:instrText>
      </w:r>
      <w:r w:rsidR="00803605">
        <w:rPr>
          <w:rFonts w:ascii="Times New Roman" w:hAnsi="Times New Roman" w:cs="Times New Roman"/>
          <w:sz w:val="24"/>
          <w:szCs w:val="24"/>
        </w:rPr>
        <w:fldChar w:fldCharType="separate"/>
      </w:r>
      <w:r w:rsidR="00803605" w:rsidRPr="00803605">
        <w:rPr>
          <w:rFonts w:ascii="Times New Roman" w:hAnsi="Times New Roman" w:cs="Times New Roman"/>
          <w:noProof/>
          <w:sz w:val="24"/>
          <w:szCs w:val="24"/>
        </w:rPr>
        <w:t>(Arkansyah et al., 2021)</w:t>
      </w:r>
      <w:r w:rsidR="00803605">
        <w:rPr>
          <w:rFonts w:ascii="Times New Roman" w:hAnsi="Times New Roman" w:cs="Times New Roman"/>
          <w:sz w:val="24"/>
          <w:szCs w:val="24"/>
        </w:rPr>
        <w:fldChar w:fldCharType="end"/>
      </w:r>
      <w:r w:rsidRPr="0077562C">
        <w:rPr>
          <w:rFonts w:ascii="Times New Roman" w:hAnsi="Times New Roman" w:cs="Times New Roman"/>
          <w:sz w:val="24"/>
          <w:szCs w:val="24"/>
        </w:rPr>
        <w:t>.</w:t>
      </w:r>
      <w:r>
        <w:rPr>
          <w:rFonts w:ascii="Times New Roman" w:hAnsi="Times New Roman" w:cs="Times New Roman"/>
          <w:sz w:val="24"/>
          <w:szCs w:val="24"/>
        </w:rPr>
        <w:t xml:space="preserve"> J</w:t>
      </w:r>
      <w:r w:rsidR="00A40E26">
        <w:rPr>
          <w:rFonts w:ascii="Times New Roman" w:hAnsi="Times New Roman" w:cs="Times New Roman"/>
          <w:sz w:val="24"/>
          <w:szCs w:val="24"/>
        </w:rPr>
        <w:t>enis penelitian yang dipergunakan dalam penelitian ini adalah metode kuantitatif dengan jenis metode Explanatori (</w:t>
      </w:r>
      <w:r w:rsidR="00A40E26" w:rsidRPr="00A40E26">
        <w:rPr>
          <w:rFonts w:ascii="Times New Roman" w:hAnsi="Times New Roman" w:cs="Times New Roman"/>
          <w:i/>
          <w:iCs/>
          <w:sz w:val="24"/>
          <w:szCs w:val="24"/>
        </w:rPr>
        <w:t>explanatory survey</w:t>
      </w:r>
      <w:r w:rsidR="00A40E26">
        <w:rPr>
          <w:rFonts w:ascii="Times New Roman" w:hAnsi="Times New Roman" w:cs="Times New Roman"/>
          <w:sz w:val="24"/>
          <w:szCs w:val="24"/>
        </w:rPr>
        <w:t xml:space="preserve"> ) </w:t>
      </w:r>
      <w:r w:rsidR="00A40E26" w:rsidRPr="00A40E26">
        <w:rPr>
          <w:rFonts w:ascii="Times New Roman" w:hAnsi="Times New Roman" w:cs="Times New Roman"/>
          <w:sz w:val="24"/>
          <w:szCs w:val="24"/>
        </w:rPr>
        <w:t>explanatori merupakan bagaimana korelasi antara dua variabel atau lebih  untuk menguji pengaruh variabel bebas terhadap variabel terikat dengan bertujuan untuk menjelaskan hubungan kau</w:t>
      </w:r>
      <w:r w:rsidR="00A40E26">
        <w:rPr>
          <w:rFonts w:ascii="Times New Roman" w:hAnsi="Times New Roman" w:cs="Times New Roman"/>
          <w:sz w:val="24"/>
          <w:szCs w:val="24"/>
        </w:rPr>
        <w:t xml:space="preserve">sal (sebab akibat/timbal balik) </w:t>
      </w:r>
      <w:r w:rsidR="00803605">
        <w:rPr>
          <w:rFonts w:ascii="Times New Roman" w:hAnsi="Times New Roman" w:cs="Times New Roman"/>
          <w:sz w:val="24"/>
          <w:szCs w:val="24"/>
        </w:rPr>
        <w:fldChar w:fldCharType="begin" w:fldLock="1"/>
      </w:r>
      <w:r w:rsidR="00803605">
        <w:rPr>
          <w:rFonts w:ascii="Times New Roman" w:hAnsi="Times New Roman" w:cs="Times New Roman"/>
          <w:sz w:val="24"/>
          <w:szCs w:val="24"/>
        </w:rPr>
        <w:instrText>ADDIN CSL_CITATION {"citationItems":[{"id":"ITEM-1","itemData":{"DOI":"10.47709/jpsk.v3i01.1953","abstract":"Penelitian ditujukan memecahkan masalah yang dihadapi untuk pengembangan ilmu pengetahuan dan permasalahan umat manusia. Jawaban masalah tersebut menggunakan pendekatan ilmiah (scientific approach) yang pada gilirannya melahirkan metode ilmiah (scientific method). Metode penelitian berisi jenis penelitian yang digunakan peneliti untuk memecahkan masalah penelitian. Berbagai ragam metode atau teknik penelitian antara lain: metode penelitian korelasi, eksperimen, kausal komparatif, deskriptif, evaluasi, kebijakan, tindakan kelas, sejarah, survey, studi kasus, pengembangan dan metode penelitian kepustakaan. Penelitian eksplanatori merupakan penelitian yang mengeksplorasi mengapa sesuatu terjadi mengenai keterbatasan informasi yang tersedia. Penelitian in memastikan bagaimana atau mengapa fenomena tertentu dapat terjadi. Penelitian eksplanatori ini juga bertujuan untuk menjelaskan hubungan antara dua atau lebih gejala atau variabel dan menjelaskan sebab terjadinya suatu peristiwa. Penelitian eksplanatori juga disebut sebagai penelitian konfirmatori dan dikenal sebagai penelitian korelasional. Pemilihan metode explanatory survey ialah berupaya untuk menjelaskan hubungan kausal (sebab akibat/timbal balik) dan menguji pengaruh variabel bebas terhadap variabel terikat. Dalam makalah ini akan membahas apa itu explanatory survey, tujuan explanatory survey, langkah-langkah penelitian menggunakan metode explanatory survey, dan contoh judul penelitian menggunakan metode explanatory survey","author":[{"dropping-particle":"","family":"Sari","given":"Mutia","non-dropping-particle":"","parse-names":false,"suffix":""},{"dropping-particle":"","family":"Rachman","given":"Habibur","non-dropping-particle":"","parse-names":false,"suffix":""},{"dropping-particle":"","family":"Juli Astuti","given":"Noni","non-dropping-particle":"","parse-names":false,"suffix":""},{"dropping-particle":"","family":"Win Afgani","given":"Muhammad","non-dropping-particle":"","parse-names":false,"suffix":""},{"dropping-particle":"","family":"Abdullah Siroj","given":"Rusdy","non-dropping-particle":"","parse-names":false,"suffix":""}],"container-title":"Jurnal Pendidikan Sains dan Komputer","id":"ITEM-1","issue":"01","issued":{"date-parts":[["2022"]]},"page":"10-16","title":"Explanatory Survey dalam Metode Penelitian Deskriptif Kuantitatif","type":"article-journal","volume":"3"},"uris":["http://www.mendeley.com/documents/?uuid=aad5420f-be14-4a60-af1f-2ce0f0ff342b"]}],"mendeley":{"formattedCitation":"(Sari et al., 2022)","plainTextFormattedCitation":"(Sari et al., 2022)","previouslyFormattedCitation":"(Sari et al., 2022)"},"properties":{"noteIndex":0},"schema":"https://github.com/citation-style-language/schema/raw/master/csl-citation.json"}</w:instrText>
      </w:r>
      <w:r w:rsidR="00803605">
        <w:rPr>
          <w:rFonts w:ascii="Times New Roman" w:hAnsi="Times New Roman" w:cs="Times New Roman"/>
          <w:sz w:val="24"/>
          <w:szCs w:val="24"/>
        </w:rPr>
        <w:fldChar w:fldCharType="separate"/>
      </w:r>
      <w:r w:rsidR="00803605" w:rsidRPr="00803605">
        <w:rPr>
          <w:rFonts w:ascii="Times New Roman" w:hAnsi="Times New Roman" w:cs="Times New Roman"/>
          <w:noProof/>
          <w:sz w:val="24"/>
          <w:szCs w:val="24"/>
        </w:rPr>
        <w:t>(Sari et al., 2022)</w:t>
      </w:r>
      <w:r w:rsidR="00803605">
        <w:rPr>
          <w:rFonts w:ascii="Times New Roman" w:hAnsi="Times New Roman" w:cs="Times New Roman"/>
          <w:sz w:val="24"/>
          <w:szCs w:val="24"/>
        </w:rPr>
        <w:fldChar w:fldCharType="end"/>
      </w:r>
      <w:r w:rsidR="00A40E26">
        <w:rPr>
          <w:rFonts w:ascii="Times New Roman" w:hAnsi="Times New Roman" w:cs="Times New Roman"/>
          <w:sz w:val="24"/>
          <w:szCs w:val="24"/>
        </w:rPr>
        <w:t xml:space="preserve">. Peneliti menggunakan </w:t>
      </w:r>
      <w:r w:rsidR="00C60A3D">
        <w:rPr>
          <w:rFonts w:ascii="Times New Roman" w:hAnsi="Times New Roman" w:cs="Times New Roman"/>
          <w:sz w:val="24"/>
          <w:szCs w:val="24"/>
        </w:rPr>
        <w:t xml:space="preserve">wawancara dan kuesioner untuk mengumpulkan informasi dari wisatawan (pengunjung) sebanyak 100 responden dengan menggunakan teknik </w:t>
      </w:r>
      <w:r w:rsidR="00C60A3D" w:rsidRPr="005B5302">
        <w:rPr>
          <w:rFonts w:ascii="Times New Roman" w:hAnsi="Times New Roman" w:cs="Times New Roman"/>
          <w:i/>
          <w:iCs/>
          <w:sz w:val="24"/>
          <w:szCs w:val="24"/>
        </w:rPr>
        <w:t>Partial Least Square</w:t>
      </w:r>
      <w:r w:rsidR="00C60A3D">
        <w:rPr>
          <w:rFonts w:ascii="Times New Roman" w:hAnsi="Times New Roman" w:cs="Times New Roman"/>
          <w:sz w:val="24"/>
          <w:szCs w:val="24"/>
        </w:rPr>
        <w:t xml:space="preserve"> (PLS) dengan dioperasikan menggunakan bantuan </w:t>
      </w:r>
      <w:r w:rsidR="00C60A3D" w:rsidRPr="005B5302">
        <w:rPr>
          <w:rFonts w:ascii="Times New Roman" w:hAnsi="Times New Roman" w:cs="Times New Roman"/>
          <w:i/>
          <w:iCs/>
          <w:sz w:val="24"/>
          <w:szCs w:val="24"/>
        </w:rPr>
        <w:t>Smart PLS 4.0.</w:t>
      </w:r>
      <w:r w:rsidR="00C60A3D">
        <w:rPr>
          <w:rFonts w:ascii="Times New Roman" w:hAnsi="Times New Roman" w:cs="Times New Roman"/>
          <w:sz w:val="24"/>
          <w:szCs w:val="24"/>
        </w:rPr>
        <w:t xml:space="preserve"> Kemudian data di ukur menggunakan skala likert dengan skor sebagai berikut : sangat setuju (5), tidak setuju (4), setuju (3), cukup setuju (2), sangat tidak setuju (1).</w:t>
      </w:r>
    </w:p>
    <w:p w14:paraId="3A8D3454" w14:textId="449BE405" w:rsidR="0042138B" w:rsidRDefault="0042138B" w:rsidP="005C07AC">
      <w:pPr>
        <w:widowControl/>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Variabel penelitian</w:t>
      </w:r>
    </w:p>
    <w:p w14:paraId="739C8649" w14:textId="69C6C6A7" w:rsidR="00DB6674" w:rsidRPr="00DB6674" w:rsidRDefault="00DB6674" w:rsidP="005C07AC">
      <w:pPr>
        <w:widowControl/>
        <w:spacing w:after="0" w:line="240" w:lineRule="auto"/>
        <w:jc w:val="center"/>
        <w:rPr>
          <w:rFonts w:ascii="Times New Roman" w:hAnsi="Times New Roman" w:cs="Times New Roman"/>
          <w:sz w:val="24"/>
          <w:szCs w:val="24"/>
        </w:rPr>
      </w:pPr>
      <w:r w:rsidRPr="0027225C">
        <w:rPr>
          <w:rFonts w:ascii="Times New Roman" w:hAnsi="Times New Roman" w:cs="Times New Roman"/>
          <w:sz w:val="24"/>
          <w:szCs w:val="24"/>
        </w:rPr>
        <w:t>Tabel 2.</w:t>
      </w:r>
      <w:r>
        <w:rPr>
          <w:rFonts w:ascii="Times New Roman" w:hAnsi="Times New Roman" w:cs="Times New Roman"/>
          <w:sz w:val="24"/>
          <w:szCs w:val="24"/>
        </w:rPr>
        <w:t xml:space="preserve"> Variabel Penelitian</w:t>
      </w:r>
    </w:p>
    <w:tbl>
      <w:tblPr>
        <w:tblStyle w:val="TableGrid"/>
        <w:tblW w:w="0" w:type="auto"/>
        <w:tblInd w:w="534" w:type="dxa"/>
        <w:tblLook w:val="04A0" w:firstRow="1" w:lastRow="0" w:firstColumn="1" w:lastColumn="0" w:noHBand="0" w:noVBand="1"/>
      </w:tblPr>
      <w:tblGrid>
        <w:gridCol w:w="2100"/>
        <w:gridCol w:w="2135"/>
        <w:gridCol w:w="3158"/>
      </w:tblGrid>
      <w:tr w:rsidR="00C64590" w:rsidRPr="0027225C" w14:paraId="5E1BDD0D" w14:textId="77777777" w:rsidTr="00F77B54">
        <w:tc>
          <w:tcPr>
            <w:tcW w:w="2185" w:type="dxa"/>
          </w:tcPr>
          <w:p w14:paraId="446F965A" w14:textId="77777777" w:rsidR="00C64590" w:rsidRPr="0027225C" w:rsidRDefault="00C64590" w:rsidP="005C07AC">
            <w:pPr>
              <w:spacing w:line="240" w:lineRule="auto"/>
              <w:jc w:val="both"/>
              <w:rPr>
                <w:rFonts w:ascii="Times New Roman" w:hAnsi="Times New Roman" w:cs="Times New Roman"/>
                <w:b/>
                <w:bCs/>
                <w:sz w:val="24"/>
                <w:szCs w:val="24"/>
                <w:lang w:val="id-ID"/>
              </w:rPr>
            </w:pPr>
            <w:r w:rsidRPr="0027225C">
              <w:rPr>
                <w:rFonts w:ascii="Times New Roman" w:hAnsi="Times New Roman" w:cs="Times New Roman"/>
                <w:b/>
                <w:bCs/>
                <w:sz w:val="24"/>
                <w:szCs w:val="24"/>
                <w:lang w:val="id-ID"/>
              </w:rPr>
              <w:t>Variabel</w:t>
            </w:r>
          </w:p>
        </w:tc>
        <w:tc>
          <w:tcPr>
            <w:tcW w:w="2209" w:type="dxa"/>
          </w:tcPr>
          <w:p w14:paraId="07E7DBA8" w14:textId="77777777" w:rsidR="00C64590" w:rsidRPr="0027225C" w:rsidRDefault="00C64590" w:rsidP="005C07AC">
            <w:pPr>
              <w:spacing w:line="240" w:lineRule="auto"/>
              <w:jc w:val="both"/>
              <w:rPr>
                <w:rFonts w:ascii="Times New Roman" w:hAnsi="Times New Roman" w:cs="Times New Roman"/>
                <w:b/>
                <w:bCs/>
                <w:sz w:val="24"/>
                <w:szCs w:val="24"/>
                <w:lang w:val="id-ID"/>
              </w:rPr>
            </w:pPr>
            <w:r w:rsidRPr="0027225C">
              <w:rPr>
                <w:rFonts w:ascii="Times New Roman" w:hAnsi="Times New Roman" w:cs="Times New Roman"/>
                <w:b/>
                <w:bCs/>
                <w:sz w:val="24"/>
                <w:szCs w:val="24"/>
                <w:lang w:val="id-ID"/>
              </w:rPr>
              <w:t>DOV</w:t>
            </w:r>
          </w:p>
        </w:tc>
        <w:tc>
          <w:tcPr>
            <w:tcW w:w="3229" w:type="dxa"/>
          </w:tcPr>
          <w:p w14:paraId="64E27127" w14:textId="77777777" w:rsidR="00C64590" w:rsidRPr="0027225C" w:rsidRDefault="00C64590" w:rsidP="005C07AC">
            <w:pPr>
              <w:spacing w:line="240" w:lineRule="auto"/>
              <w:jc w:val="both"/>
              <w:rPr>
                <w:rFonts w:ascii="Times New Roman" w:hAnsi="Times New Roman" w:cs="Times New Roman"/>
                <w:b/>
                <w:bCs/>
                <w:sz w:val="24"/>
                <w:szCs w:val="24"/>
                <w:lang w:val="id-ID"/>
              </w:rPr>
            </w:pPr>
            <w:r w:rsidRPr="0027225C">
              <w:rPr>
                <w:rFonts w:ascii="Times New Roman" w:hAnsi="Times New Roman" w:cs="Times New Roman"/>
                <w:b/>
                <w:bCs/>
                <w:sz w:val="24"/>
                <w:szCs w:val="24"/>
                <w:lang w:val="id-ID"/>
              </w:rPr>
              <w:t>Indikator</w:t>
            </w:r>
          </w:p>
        </w:tc>
      </w:tr>
      <w:tr w:rsidR="00C64590" w:rsidRPr="0027225C" w14:paraId="194453C1" w14:textId="77777777" w:rsidTr="00F77B54">
        <w:tc>
          <w:tcPr>
            <w:tcW w:w="2185" w:type="dxa"/>
          </w:tcPr>
          <w:p w14:paraId="6DFC2D89" w14:textId="77777777" w:rsidR="00C64590" w:rsidRPr="0027225C" w:rsidRDefault="00C64590" w:rsidP="005C07AC">
            <w:pPr>
              <w:spacing w:line="240" w:lineRule="auto"/>
              <w:jc w:val="both"/>
              <w:rPr>
                <w:rFonts w:ascii="Times New Roman" w:hAnsi="Times New Roman" w:cs="Times New Roman"/>
                <w:sz w:val="24"/>
                <w:szCs w:val="24"/>
                <w:lang w:val="id-ID"/>
              </w:rPr>
            </w:pPr>
            <w:r w:rsidRPr="0027225C">
              <w:rPr>
                <w:rFonts w:ascii="Times New Roman" w:hAnsi="Times New Roman" w:cs="Times New Roman"/>
                <w:sz w:val="24"/>
                <w:szCs w:val="24"/>
                <w:lang w:val="id-ID"/>
              </w:rPr>
              <w:t>Citra Destinasi</w:t>
            </w:r>
          </w:p>
        </w:tc>
        <w:tc>
          <w:tcPr>
            <w:tcW w:w="2209" w:type="dxa"/>
          </w:tcPr>
          <w:p w14:paraId="7E6BDD99" w14:textId="77777777" w:rsidR="00C64590" w:rsidRPr="0027225C" w:rsidRDefault="00C64590" w:rsidP="005C07AC">
            <w:pPr>
              <w:spacing w:line="240" w:lineRule="auto"/>
              <w:jc w:val="both"/>
              <w:rPr>
                <w:rFonts w:ascii="Times New Roman" w:hAnsi="Times New Roman" w:cs="Times New Roman"/>
                <w:sz w:val="24"/>
                <w:szCs w:val="24"/>
                <w:lang w:val="id-ID"/>
              </w:rPr>
            </w:pPr>
            <w:r w:rsidRPr="0027225C">
              <w:rPr>
                <w:rFonts w:ascii="Times New Roman" w:hAnsi="Times New Roman" w:cs="Times New Roman"/>
                <w:sz w:val="24"/>
                <w:szCs w:val="24"/>
                <w:lang w:val="id-ID"/>
              </w:rPr>
              <w:t>Pengetahuan wisatawan terkait destinasi</w:t>
            </w:r>
          </w:p>
        </w:tc>
        <w:tc>
          <w:tcPr>
            <w:tcW w:w="3229" w:type="dxa"/>
          </w:tcPr>
          <w:p w14:paraId="0B21281A" w14:textId="77777777" w:rsidR="00C64590" w:rsidRPr="0027225C" w:rsidRDefault="00C64590" w:rsidP="005C07AC">
            <w:pPr>
              <w:pStyle w:val="ListParagraph"/>
              <w:numPr>
                <w:ilvl w:val="0"/>
                <w:numId w:val="1"/>
              </w:numPr>
              <w:autoSpaceDE w:val="0"/>
              <w:autoSpaceDN w:val="0"/>
              <w:spacing w:line="240" w:lineRule="auto"/>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Kognitif</w:t>
            </w:r>
          </w:p>
          <w:p w14:paraId="120C281E" w14:textId="77777777" w:rsidR="00C64590" w:rsidRPr="0027225C" w:rsidRDefault="00C64590" w:rsidP="005C07AC">
            <w:pPr>
              <w:pStyle w:val="ListParagraph"/>
              <w:numPr>
                <w:ilvl w:val="0"/>
                <w:numId w:val="1"/>
              </w:numPr>
              <w:autoSpaceDE w:val="0"/>
              <w:autoSpaceDN w:val="0"/>
              <w:spacing w:line="240" w:lineRule="auto"/>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Efektif</w:t>
            </w:r>
          </w:p>
          <w:p w14:paraId="776BC2FD" w14:textId="77777777" w:rsidR="00C64590" w:rsidRPr="0027225C" w:rsidRDefault="00C64590" w:rsidP="005C07AC">
            <w:pPr>
              <w:pStyle w:val="ListParagraph"/>
              <w:numPr>
                <w:ilvl w:val="0"/>
                <w:numId w:val="1"/>
              </w:numPr>
              <w:autoSpaceDE w:val="0"/>
              <w:autoSpaceDN w:val="0"/>
              <w:spacing w:line="240" w:lineRule="auto"/>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 xml:space="preserve">Konatif </w:t>
            </w:r>
          </w:p>
          <w:p w14:paraId="7C2457AC" w14:textId="77777777" w:rsidR="00C64590" w:rsidRPr="0027225C" w:rsidRDefault="00C64590" w:rsidP="005C07AC">
            <w:pPr>
              <w:pStyle w:val="ListParagraph"/>
              <w:spacing w:line="240" w:lineRule="auto"/>
              <w:ind w:left="720" w:firstLine="0"/>
              <w:rPr>
                <w:rFonts w:ascii="Times New Roman" w:hAnsi="Times New Roman" w:cs="Times New Roman"/>
                <w:sz w:val="24"/>
                <w:szCs w:val="24"/>
                <w:lang w:val="id-ID"/>
              </w:rPr>
            </w:pPr>
            <w:r w:rsidRPr="0027225C">
              <w:rPr>
                <w:rFonts w:ascii="Times New Roman" w:hAnsi="Times New Roman" w:cs="Times New Roman"/>
                <w:sz w:val="24"/>
                <w:szCs w:val="24"/>
              </w:rPr>
              <w:fldChar w:fldCharType="begin" w:fldLock="1"/>
            </w:r>
            <w:r w:rsidRPr="0027225C">
              <w:rPr>
                <w:rFonts w:ascii="Times New Roman" w:hAnsi="Times New Roman" w:cs="Times New Roman"/>
                <w:sz w:val="24"/>
                <w:szCs w:val="24"/>
                <w:lang w:val="id-ID"/>
              </w:rPr>
              <w:instrText>ADDIN CSL_CITATION {"citationItems":[{"id":"ITEM-1","itemData":{"ISSN":"2599-0209","abstract":"&lt;p&gt; &lt;/p&gt;","author":[{"dropping-particle":"","family":"Ayu","given":"Jati Paras","non-dropping-particle":"","parse-names":false,"suffix":""}],"container-title":"Jurnal Ilmiah Pariwisata","id":"ITEM-1","issue":"3","issued":{"date-parts":[["2021"]]},"page":"223","title":"Pengaruh Pemasaran Digital dan Citra Destinasi Terhadap Keputusan \nBerkunjung Pada Wisata Bahari di Kepulauan Seribu","type":"article-journal","volume":"26"},"uris":["http://www.mendeley.com/documents/?uuid=3280589b-f1e4-476d-815c-7db8d70886a5"]}],"mendeley":{"formattedCitation":"(Ayu, 2021)","plainTextFormattedCitation":"(Ayu, 2021)","previouslyFormattedCitation":"(Ayu, 2021)"},"properties":{"noteIndex":0},"schema":"https://github.com/citation-style-language/schema/raw/master/csl-citation.json"}</w:instrText>
            </w:r>
            <w:r w:rsidRPr="0027225C">
              <w:rPr>
                <w:rFonts w:ascii="Times New Roman" w:hAnsi="Times New Roman" w:cs="Times New Roman"/>
                <w:sz w:val="24"/>
                <w:szCs w:val="24"/>
              </w:rPr>
              <w:fldChar w:fldCharType="separate"/>
            </w:r>
            <w:r w:rsidRPr="0027225C">
              <w:rPr>
                <w:rFonts w:ascii="Times New Roman" w:hAnsi="Times New Roman" w:cs="Times New Roman"/>
                <w:noProof/>
                <w:sz w:val="24"/>
                <w:szCs w:val="24"/>
                <w:lang w:val="id-ID"/>
              </w:rPr>
              <w:t>(Ayu, 2021)</w:t>
            </w:r>
            <w:r w:rsidRPr="0027225C">
              <w:rPr>
                <w:rFonts w:ascii="Times New Roman" w:hAnsi="Times New Roman" w:cs="Times New Roman"/>
                <w:sz w:val="24"/>
                <w:szCs w:val="24"/>
              </w:rPr>
              <w:fldChar w:fldCharType="end"/>
            </w:r>
          </w:p>
        </w:tc>
      </w:tr>
      <w:tr w:rsidR="00C64590" w:rsidRPr="0027225C" w14:paraId="62396AA3" w14:textId="77777777" w:rsidTr="00803605">
        <w:trPr>
          <w:trHeight w:val="1337"/>
        </w:trPr>
        <w:tc>
          <w:tcPr>
            <w:tcW w:w="2185" w:type="dxa"/>
          </w:tcPr>
          <w:p w14:paraId="6D4DC6BD" w14:textId="77777777" w:rsidR="00C64590" w:rsidRPr="0027225C" w:rsidRDefault="00C64590" w:rsidP="005C07AC">
            <w:pPr>
              <w:spacing w:line="240" w:lineRule="auto"/>
              <w:jc w:val="both"/>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Electronic Word Of Mouth (e-WOM)</w:t>
            </w:r>
          </w:p>
        </w:tc>
        <w:tc>
          <w:tcPr>
            <w:tcW w:w="2209" w:type="dxa"/>
          </w:tcPr>
          <w:p w14:paraId="5BCE2044" w14:textId="77777777" w:rsidR="00C64590" w:rsidRPr="0027225C" w:rsidRDefault="00C64590" w:rsidP="005C07AC">
            <w:pPr>
              <w:spacing w:line="240" w:lineRule="auto"/>
              <w:jc w:val="both"/>
              <w:rPr>
                <w:rFonts w:ascii="Times New Roman" w:hAnsi="Times New Roman" w:cs="Times New Roman"/>
                <w:sz w:val="24"/>
                <w:szCs w:val="24"/>
                <w:lang w:val="id-ID"/>
              </w:rPr>
            </w:pPr>
            <w:r w:rsidRPr="0027225C">
              <w:rPr>
                <w:rFonts w:ascii="Times New Roman" w:hAnsi="Times New Roman" w:cs="Times New Roman"/>
                <w:sz w:val="24"/>
                <w:szCs w:val="24"/>
                <w:lang w:val="id-ID"/>
              </w:rPr>
              <w:t>Pendapat konsumen terhadap produk atau jasa yang di posting di internet</w:t>
            </w:r>
          </w:p>
        </w:tc>
        <w:tc>
          <w:tcPr>
            <w:tcW w:w="3229" w:type="dxa"/>
          </w:tcPr>
          <w:p w14:paraId="0DB8C838" w14:textId="77777777" w:rsidR="00C64590" w:rsidRPr="0027225C" w:rsidRDefault="00C64590" w:rsidP="005C07AC">
            <w:pPr>
              <w:pStyle w:val="ListParagraph"/>
              <w:numPr>
                <w:ilvl w:val="0"/>
                <w:numId w:val="2"/>
              </w:numPr>
              <w:autoSpaceDE w:val="0"/>
              <w:autoSpaceDN w:val="0"/>
              <w:spacing w:line="240" w:lineRule="auto"/>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Intensity</w:t>
            </w:r>
          </w:p>
          <w:p w14:paraId="04E5B4F5" w14:textId="77777777" w:rsidR="00C64590" w:rsidRPr="0027225C" w:rsidRDefault="00C64590" w:rsidP="005C07AC">
            <w:pPr>
              <w:pStyle w:val="ListParagraph"/>
              <w:numPr>
                <w:ilvl w:val="0"/>
                <w:numId w:val="2"/>
              </w:numPr>
              <w:autoSpaceDE w:val="0"/>
              <w:autoSpaceDN w:val="0"/>
              <w:spacing w:line="240" w:lineRule="auto"/>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Positive Valence</w:t>
            </w:r>
          </w:p>
          <w:p w14:paraId="7B5BDFB6" w14:textId="77777777" w:rsidR="00C64590" w:rsidRPr="0027225C" w:rsidRDefault="00C64590" w:rsidP="005C07AC">
            <w:pPr>
              <w:pStyle w:val="ListParagraph"/>
              <w:numPr>
                <w:ilvl w:val="0"/>
                <w:numId w:val="2"/>
              </w:numPr>
              <w:autoSpaceDE w:val="0"/>
              <w:autoSpaceDN w:val="0"/>
              <w:spacing w:line="240" w:lineRule="auto"/>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Negative valence</w:t>
            </w:r>
          </w:p>
          <w:p w14:paraId="0EA2389D" w14:textId="77777777" w:rsidR="00C64590" w:rsidRPr="0027225C" w:rsidRDefault="00C64590" w:rsidP="005C07AC">
            <w:pPr>
              <w:pStyle w:val="ListParagraph"/>
              <w:numPr>
                <w:ilvl w:val="0"/>
                <w:numId w:val="2"/>
              </w:numPr>
              <w:autoSpaceDE w:val="0"/>
              <w:autoSpaceDN w:val="0"/>
              <w:spacing w:line="240" w:lineRule="auto"/>
              <w:rPr>
                <w:rFonts w:ascii="Times New Roman" w:hAnsi="Times New Roman" w:cs="Times New Roman"/>
                <w:i/>
                <w:iCs/>
                <w:sz w:val="24"/>
                <w:szCs w:val="24"/>
                <w:lang w:val="id-ID"/>
              </w:rPr>
            </w:pPr>
            <w:r w:rsidRPr="0027225C">
              <w:rPr>
                <w:rFonts w:ascii="Times New Roman" w:hAnsi="Times New Roman" w:cs="Times New Roman"/>
                <w:i/>
                <w:iCs/>
                <w:sz w:val="24"/>
                <w:szCs w:val="24"/>
                <w:lang w:val="id-ID"/>
              </w:rPr>
              <w:t xml:space="preserve">Content </w:t>
            </w:r>
          </w:p>
          <w:p w14:paraId="00629D4E" w14:textId="65255DBA" w:rsidR="00C64590" w:rsidRPr="0027225C" w:rsidRDefault="00C64590" w:rsidP="005C07AC">
            <w:pPr>
              <w:pStyle w:val="ListParagraph"/>
              <w:spacing w:line="240" w:lineRule="auto"/>
              <w:ind w:left="720" w:firstLine="0"/>
              <w:rPr>
                <w:rFonts w:ascii="Times New Roman" w:hAnsi="Times New Roman" w:cs="Times New Roman"/>
                <w:sz w:val="24"/>
                <w:szCs w:val="24"/>
                <w:lang w:val="id-ID"/>
              </w:rPr>
            </w:pPr>
            <w:r w:rsidRPr="0027225C">
              <w:rPr>
                <w:rFonts w:ascii="Times New Roman" w:hAnsi="Times New Roman" w:cs="Times New Roman"/>
                <w:sz w:val="24"/>
                <w:szCs w:val="24"/>
              </w:rPr>
              <w:fldChar w:fldCharType="begin" w:fldLock="1"/>
            </w:r>
            <w:r w:rsidR="00803605" w:rsidRPr="0027225C">
              <w:rPr>
                <w:rFonts w:ascii="Times New Roman" w:hAnsi="Times New Roman" w:cs="Times New Roman"/>
                <w:sz w:val="24"/>
                <w:szCs w:val="24"/>
                <w:lang w:val="id-ID"/>
              </w:rPr>
              <w:instrText xml:space="preserve">ADDIN CSL_CITATION {"citationItems":[{"id":"ITEM-1","itemData":{"DOI":"10.37641/jimkes.v8i2.329","ISSN":"2337-7860","abstract":"Eiger as a fashion brand and outdoor equipment often promotes social media through advertisements on social media, but the advertisement is sometimes not well targeted, so it is seen by many people who do not like to do outdoor activities, which makes the promotion by Eiger ineffective. This study aims to 1). Knowing the effect of eWOM on buying interest in Eiger fashion products in Bogor, 2). Knowing the effect of promoting social media on buying interest in Eiger fashion products in Bogor, and 3). To determine the effect of electronic word of mouth and social media promotion on buying interest in Eiger fashion products in the city of Bogor. This research uses a quantitative approach involving 100 respondents. Primary data collection using a questionnaire and secondary data collection using literature study. Hypothesis testing in this study uses multiple linear regression analysis with a significance value </w:instrText>
            </w:r>
            <w:r w:rsidR="00803605" w:rsidRPr="0027225C">
              <w:rPr>
                <w:rFonts w:ascii="Times New Roman" w:hAnsi="Times New Roman" w:cs="Times New Roman"/>
                <w:sz w:val="24"/>
                <w:szCs w:val="24"/>
                <w:lang w:val="id-ID"/>
              </w:rPr>
              <w:instrText> = 5% using SPSS 22 analysis tools. The results of the study show that simultaneously electronic variable word of mouth and social media promotion variables have positive and significant influence on buying interest. Partially the electronic word of mouth variable has a positive and significant influence on buying interest, as well as the variable of social media promotion which has a significant and positive influence on buying interest.\r  \r Keywords: electronic word of mouth, buying interest, social media promotion","author":[{"dropping-particle":"","family":"Sinaga","given":"Bona Aripin","non-dropping-particle":"","parse-names":false,"suffix":""},{"dropping-particle":"","family":"Sulistiono","given":"Sulistiono","non-dropping-particle":"","parse-names":false,"suffix":""}],"container-title":"Jurnal Ilmiah Manajemen Kesatuan","id":"ITEM-1","issue":"2","issued":{"date-parts":[["2020"]]},"page":"79-94","title":"Pengaruh Electronic Word Of Mouth Dan Promosi Media Sosial Terhadap Minat Beli Pada Produk Fashion Eiger","type":"article-journal","volume":"8"},"uris":["http://www.mendeley.com/documents/?uuid=6060a7bf-54d4-4d85-a9a3-7afc9607096e"]}],"mendeley":{"formattedCitation":"(Sinaga &amp; Sulistiono, 2020)","plainTextFormattedCitation":"(Sinaga &amp; Sulistiono, 2020)","previouslyFormattedCitation":"(Sinaga &amp; Sulistiono, 2020)"},"properties":{"noteIndex":0},"schema":"https://github.com/citation-style-language/schema/raw/master/csl-citation.json"}</w:instrText>
            </w:r>
            <w:r w:rsidRPr="0027225C">
              <w:rPr>
                <w:rFonts w:ascii="Times New Roman" w:hAnsi="Times New Roman" w:cs="Times New Roman"/>
                <w:sz w:val="24"/>
                <w:szCs w:val="24"/>
              </w:rPr>
              <w:fldChar w:fldCharType="separate"/>
            </w:r>
            <w:r w:rsidRPr="0027225C">
              <w:rPr>
                <w:rFonts w:ascii="Times New Roman" w:hAnsi="Times New Roman" w:cs="Times New Roman"/>
                <w:noProof/>
                <w:sz w:val="24"/>
                <w:szCs w:val="24"/>
                <w:lang w:val="id-ID"/>
              </w:rPr>
              <w:t>(Sinaga &amp; Sulistiono, 2020)</w:t>
            </w:r>
            <w:r w:rsidRPr="0027225C">
              <w:rPr>
                <w:rFonts w:ascii="Times New Roman" w:hAnsi="Times New Roman" w:cs="Times New Roman"/>
                <w:sz w:val="24"/>
                <w:szCs w:val="24"/>
              </w:rPr>
              <w:fldChar w:fldCharType="end"/>
            </w:r>
          </w:p>
        </w:tc>
      </w:tr>
      <w:tr w:rsidR="00C64590" w:rsidRPr="0027225C" w14:paraId="466DE27E" w14:textId="77777777" w:rsidTr="00F77B54">
        <w:tc>
          <w:tcPr>
            <w:tcW w:w="2185" w:type="dxa"/>
          </w:tcPr>
          <w:p w14:paraId="4FBCDCFC" w14:textId="77777777" w:rsidR="00C64590" w:rsidRPr="0027225C" w:rsidRDefault="00C64590" w:rsidP="005C07AC">
            <w:pPr>
              <w:spacing w:line="240" w:lineRule="auto"/>
              <w:jc w:val="both"/>
              <w:rPr>
                <w:rFonts w:ascii="Times New Roman" w:hAnsi="Times New Roman" w:cs="Times New Roman"/>
                <w:sz w:val="24"/>
                <w:szCs w:val="24"/>
                <w:lang w:val="id-ID"/>
              </w:rPr>
            </w:pPr>
            <w:r w:rsidRPr="0027225C">
              <w:rPr>
                <w:rFonts w:ascii="Times New Roman" w:hAnsi="Times New Roman" w:cs="Times New Roman"/>
                <w:sz w:val="24"/>
                <w:szCs w:val="24"/>
                <w:lang w:val="id-ID"/>
              </w:rPr>
              <w:t>Keputusan Berkunjung</w:t>
            </w:r>
          </w:p>
          <w:p w14:paraId="1B769BBF" w14:textId="77777777" w:rsidR="00C64590" w:rsidRPr="0027225C" w:rsidRDefault="00C64590" w:rsidP="005C07AC">
            <w:pPr>
              <w:spacing w:line="240" w:lineRule="auto"/>
              <w:jc w:val="both"/>
              <w:rPr>
                <w:rFonts w:ascii="Times New Roman" w:hAnsi="Times New Roman" w:cs="Times New Roman"/>
                <w:sz w:val="24"/>
                <w:szCs w:val="24"/>
                <w:lang w:val="id-ID"/>
              </w:rPr>
            </w:pPr>
          </w:p>
        </w:tc>
        <w:tc>
          <w:tcPr>
            <w:tcW w:w="2209" w:type="dxa"/>
          </w:tcPr>
          <w:p w14:paraId="3041ACF4" w14:textId="77777777" w:rsidR="00C64590" w:rsidRPr="0027225C" w:rsidRDefault="00C64590" w:rsidP="005C07AC">
            <w:pPr>
              <w:spacing w:line="240" w:lineRule="auto"/>
              <w:jc w:val="both"/>
              <w:rPr>
                <w:rFonts w:ascii="Times New Roman" w:hAnsi="Times New Roman" w:cs="Times New Roman"/>
                <w:sz w:val="24"/>
                <w:szCs w:val="24"/>
                <w:lang w:val="id-ID"/>
              </w:rPr>
            </w:pPr>
            <w:r w:rsidRPr="0027225C">
              <w:rPr>
                <w:rFonts w:ascii="Times New Roman" w:hAnsi="Times New Roman" w:cs="Times New Roman"/>
                <w:sz w:val="24"/>
                <w:szCs w:val="24"/>
                <w:lang w:val="id-ID"/>
              </w:rPr>
              <w:t>Keputusan untuk mengunjungi destinasi wisata</w:t>
            </w:r>
          </w:p>
          <w:p w14:paraId="6294D9D1" w14:textId="77777777" w:rsidR="00C64590" w:rsidRPr="0027225C" w:rsidRDefault="00C64590" w:rsidP="005C07AC">
            <w:pPr>
              <w:spacing w:line="240" w:lineRule="auto"/>
              <w:jc w:val="both"/>
              <w:rPr>
                <w:rFonts w:ascii="Times New Roman" w:hAnsi="Times New Roman" w:cs="Times New Roman"/>
                <w:sz w:val="24"/>
                <w:szCs w:val="24"/>
                <w:lang w:val="id-ID"/>
              </w:rPr>
            </w:pPr>
          </w:p>
        </w:tc>
        <w:tc>
          <w:tcPr>
            <w:tcW w:w="3229" w:type="dxa"/>
          </w:tcPr>
          <w:p w14:paraId="03750437" w14:textId="77777777" w:rsidR="00C64590" w:rsidRPr="0027225C" w:rsidRDefault="00C64590" w:rsidP="005C07AC">
            <w:pPr>
              <w:pStyle w:val="ListParagraph"/>
              <w:numPr>
                <w:ilvl w:val="0"/>
                <w:numId w:val="3"/>
              </w:numPr>
              <w:autoSpaceDE w:val="0"/>
              <w:autoSpaceDN w:val="0"/>
              <w:spacing w:line="240" w:lineRule="auto"/>
              <w:rPr>
                <w:rFonts w:ascii="Times New Roman" w:hAnsi="Times New Roman" w:cs="Times New Roman"/>
                <w:sz w:val="24"/>
                <w:szCs w:val="24"/>
                <w:lang w:val="id-ID"/>
              </w:rPr>
            </w:pPr>
            <w:r w:rsidRPr="0027225C">
              <w:rPr>
                <w:rFonts w:ascii="Times New Roman" w:hAnsi="Times New Roman" w:cs="Times New Roman"/>
                <w:sz w:val="24"/>
                <w:szCs w:val="24"/>
                <w:lang w:val="id-ID"/>
              </w:rPr>
              <w:t>Kebutuhan atau keinginan untuk melakukan perjalanan.</w:t>
            </w:r>
          </w:p>
          <w:p w14:paraId="3B2F6AED" w14:textId="77777777" w:rsidR="00C64590" w:rsidRPr="0027225C" w:rsidRDefault="00C64590" w:rsidP="005C07AC">
            <w:pPr>
              <w:pStyle w:val="ListParagraph"/>
              <w:numPr>
                <w:ilvl w:val="0"/>
                <w:numId w:val="3"/>
              </w:numPr>
              <w:autoSpaceDE w:val="0"/>
              <w:autoSpaceDN w:val="0"/>
              <w:spacing w:line="240" w:lineRule="auto"/>
              <w:rPr>
                <w:rFonts w:ascii="Times New Roman" w:hAnsi="Times New Roman" w:cs="Times New Roman"/>
                <w:sz w:val="24"/>
                <w:szCs w:val="24"/>
                <w:lang w:val="id-ID"/>
              </w:rPr>
            </w:pPr>
            <w:r w:rsidRPr="0027225C">
              <w:rPr>
                <w:rFonts w:ascii="Times New Roman" w:hAnsi="Times New Roman" w:cs="Times New Roman"/>
                <w:sz w:val="24"/>
                <w:szCs w:val="24"/>
                <w:lang w:val="id-ID"/>
              </w:rPr>
              <w:t>Mencari dan penilaian informasi</w:t>
            </w:r>
          </w:p>
          <w:p w14:paraId="2525E1BD" w14:textId="77777777" w:rsidR="00C64590" w:rsidRPr="0027225C" w:rsidRDefault="00C64590" w:rsidP="005C07AC">
            <w:pPr>
              <w:pStyle w:val="ListParagraph"/>
              <w:numPr>
                <w:ilvl w:val="0"/>
                <w:numId w:val="3"/>
              </w:numPr>
              <w:autoSpaceDE w:val="0"/>
              <w:autoSpaceDN w:val="0"/>
              <w:spacing w:line="240" w:lineRule="auto"/>
              <w:rPr>
                <w:rFonts w:ascii="Times New Roman" w:hAnsi="Times New Roman" w:cs="Times New Roman"/>
                <w:sz w:val="24"/>
                <w:szCs w:val="24"/>
                <w:lang w:val="id-ID"/>
              </w:rPr>
            </w:pPr>
            <w:r w:rsidRPr="0027225C">
              <w:rPr>
                <w:rFonts w:ascii="Times New Roman" w:hAnsi="Times New Roman" w:cs="Times New Roman"/>
                <w:sz w:val="24"/>
                <w:szCs w:val="24"/>
                <w:lang w:val="id-ID"/>
              </w:rPr>
              <w:t>Keputusan Melakukan perjalanan</w:t>
            </w:r>
          </w:p>
          <w:p w14:paraId="3951C8C2" w14:textId="77777777" w:rsidR="00C64590" w:rsidRPr="0027225C" w:rsidRDefault="00C64590" w:rsidP="005C07AC">
            <w:pPr>
              <w:pStyle w:val="ListParagraph"/>
              <w:numPr>
                <w:ilvl w:val="0"/>
                <w:numId w:val="3"/>
              </w:numPr>
              <w:autoSpaceDE w:val="0"/>
              <w:autoSpaceDN w:val="0"/>
              <w:spacing w:line="240" w:lineRule="auto"/>
              <w:rPr>
                <w:rFonts w:ascii="Times New Roman" w:hAnsi="Times New Roman" w:cs="Times New Roman"/>
                <w:sz w:val="24"/>
                <w:szCs w:val="24"/>
                <w:lang w:val="id-ID"/>
              </w:rPr>
            </w:pPr>
            <w:r w:rsidRPr="0027225C">
              <w:rPr>
                <w:rFonts w:ascii="Times New Roman" w:hAnsi="Times New Roman" w:cs="Times New Roman"/>
                <w:sz w:val="24"/>
                <w:szCs w:val="24"/>
                <w:lang w:val="id-ID"/>
              </w:rPr>
              <w:t>Persiapan dan pengalaman wisata</w:t>
            </w:r>
          </w:p>
          <w:p w14:paraId="118F7DB1" w14:textId="77777777" w:rsidR="00C64590" w:rsidRPr="0027225C" w:rsidRDefault="00C64590" w:rsidP="005C07AC">
            <w:pPr>
              <w:pStyle w:val="ListParagraph"/>
              <w:numPr>
                <w:ilvl w:val="0"/>
                <w:numId w:val="3"/>
              </w:numPr>
              <w:autoSpaceDE w:val="0"/>
              <w:autoSpaceDN w:val="0"/>
              <w:spacing w:line="240" w:lineRule="auto"/>
              <w:rPr>
                <w:rFonts w:ascii="Times New Roman" w:hAnsi="Times New Roman" w:cs="Times New Roman"/>
                <w:sz w:val="24"/>
                <w:szCs w:val="24"/>
                <w:lang w:val="id-ID"/>
              </w:rPr>
            </w:pPr>
            <w:r w:rsidRPr="0027225C">
              <w:rPr>
                <w:rFonts w:ascii="Times New Roman" w:hAnsi="Times New Roman" w:cs="Times New Roman"/>
                <w:sz w:val="24"/>
                <w:szCs w:val="24"/>
                <w:lang w:val="id-ID"/>
              </w:rPr>
              <w:t>Evaluasi kepuasan perjalanan wisata.</w:t>
            </w:r>
          </w:p>
          <w:p w14:paraId="48D5A027" w14:textId="77777777" w:rsidR="00C64590" w:rsidRPr="0027225C" w:rsidRDefault="00C64590" w:rsidP="005C07AC">
            <w:pPr>
              <w:pStyle w:val="ListParagraph"/>
              <w:spacing w:line="240" w:lineRule="auto"/>
              <w:ind w:left="720" w:firstLine="0"/>
              <w:rPr>
                <w:rFonts w:ascii="Times New Roman" w:hAnsi="Times New Roman" w:cs="Times New Roman"/>
                <w:sz w:val="24"/>
                <w:szCs w:val="24"/>
                <w:lang w:val="id-ID"/>
              </w:rPr>
            </w:pPr>
            <w:r w:rsidRPr="0027225C">
              <w:rPr>
                <w:rFonts w:ascii="Times New Roman" w:hAnsi="Times New Roman" w:cs="Times New Roman"/>
                <w:sz w:val="24"/>
                <w:szCs w:val="24"/>
              </w:rPr>
              <w:fldChar w:fldCharType="begin" w:fldLock="1"/>
            </w:r>
            <w:r w:rsidRPr="0027225C">
              <w:rPr>
                <w:rFonts w:ascii="Times New Roman" w:hAnsi="Times New Roman" w:cs="Times New Roman"/>
                <w:sz w:val="24"/>
                <w:szCs w:val="24"/>
                <w:lang w:val="id-ID"/>
              </w:rPr>
              <w:instrText>ADDIN CSL_CITATION {"citationItems":[{"id":"ITEM-1","itemData":{"ISSN":"2599-0209","abstract":"&lt;p&gt; &lt;/p&gt;","author":[{"dropping-particle":"","family":"Ayu","given":"Jati Paras","non-dropping-particle":"","parse-names":false,"suffix":""}],"container-title":"Jurnal Ilmiah Pariwisata","id":"ITEM-1","issue":"3","issued":{"date-parts":[["2021"]]},"page":"223","title":"Pengaruh Pemasaran Digital dan Citra Destinasi Terhadap Keputusan \nBerkunjung Pada Wisata Bahari di Kepulauan Seribu","type":"article-journal","volume":"26"},"uris":["http://www.mendeley.com/documents/?uuid=3280589b-f1e4-476d-815c-7db8d70886a5"]}],"mendeley":{"formattedCitation":"(Ayu, 2021)","plainTextFormattedCitation":"(Ayu, 2021)","previouslyFormattedCitation":"(Ayu, 2021)"},"properties":{"noteIndex":0},"schema":"https://github.com/citation-style-language/schema/raw/master/csl-citation.json"}</w:instrText>
            </w:r>
            <w:r w:rsidRPr="0027225C">
              <w:rPr>
                <w:rFonts w:ascii="Times New Roman" w:hAnsi="Times New Roman" w:cs="Times New Roman"/>
                <w:sz w:val="24"/>
                <w:szCs w:val="24"/>
              </w:rPr>
              <w:fldChar w:fldCharType="separate"/>
            </w:r>
            <w:r w:rsidRPr="0027225C">
              <w:rPr>
                <w:rFonts w:ascii="Times New Roman" w:hAnsi="Times New Roman" w:cs="Times New Roman"/>
                <w:noProof/>
                <w:sz w:val="24"/>
                <w:szCs w:val="24"/>
                <w:lang w:val="id-ID"/>
              </w:rPr>
              <w:t>(Ayu, 2021)</w:t>
            </w:r>
            <w:r w:rsidRPr="0027225C">
              <w:rPr>
                <w:rFonts w:ascii="Times New Roman" w:hAnsi="Times New Roman" w:cs="Times New Roman"/>
                <w:sz w:val="24"/>
                <w:szCs w:val="24"/>
              </w:rPr>
              <w:fldChar w:fldCharType="end"/>
            </w:r>
          </w:p>
        </w:tc>
      </w:tr>
      <w:tr w:rsidR="00C64590" w:rsidRPr="0027225C" w14:paraId="5F45CAAD" w14:textId="77777777" w:rsidTr="00F77B54">
        <w:tc>
          <w:tcPr>
            <w:tcW w:w="2185" w:type="dxa"/>
          </w:tcPr>
          <w:p w14:paraId="0096CBF3" w14:textId="77777777" w:rsidR="00C64590" w:rsidRPr="0027225C" w:rsidRDefault="00C64590" w:rsidP="005C07AC">
            <w:pPr>
              <w:spacing w:line="240" w:lineRule="auto"/>
              <w:jc w:val="both"/>
              <w:rPr>
                <w:rFonts w:ascii="Times New Roman" w:hAnsi="Times New Roman" w:cs="Times New Roman"/>
                <w:sz w:val="24"/>
                <w:szCs w:val="24"/>
                <w:lang w:val="id-ID"/>
              </w:rPr>
            </w:pPr>
            <w:r w:rsidRPr="0027225C">
              <w:rPr>
                <w:rFonts w:ascii="Times New Roman" w:hAnsi="Times New Roman" w:cs="Times New Roman"/>
                <w:sz w:val="24"/>
                <w:szCs w:val="24"/>
                <w:lang w:val="id-ID"/>
              </w:rPr>
              <w:lastRenderedPageBreak/>
              <w:t>Minat Berkunjung Kembali</w:t>
            </w:r>
          </w:p>
        </w:tc>
        <w:tc>
          <w:tcPr>
            <w:tcW w:w="2209" w:type="dxa"/>
          </w:tcPr>
          <w:p w14:paraId="341AEA64" w14:textId="77777777" w:rsidR="00C64590" w:rsidRPr="0027225C" w:rsidRDefault="00C64590" w:rsidP="005C07AC">
            <w:pPr>
              <w:spacing w:line="240" w:lineRule="auto"/>
              <w:jc w:val="both"/>
              <w:rPr>
                <w:rFonts w:ascii="Times New Roman" w:hAnsi="Times New Roman" w:cs="Times New Roman"/>
                <w:sz w:val="24"/>
                <w:szCs w:val="24"/>
                <w:lang w:val="id-ID"/>
              </w:rPr>
            </w:pPr>
            <w:r w:rsidRPr="0027225C">
              <w:rPr>
                <w:rFonts w:ascii="Times New Roman" w:hAnsi="Times New Roman" w:cs="Times New Roman"/>
                <w:sz w:val="24"/>
                <w:szCs w:val="24"/>
                <w:lang w:val="id-ID"/>
              </w:rPr>
              <w:t>Niat dan keinginan wisatawan untuk berkunjung kembali pada destinasi</w:t>
            </w:r>
          </w:p>
        </w:tc>
        <w:tc>
          <w:tcPr>
            <w:tcW w:w="3229" w:type="dxa"/>
          </w:tcPr>
          <w:p w14:paraId="079ED241" w14:textId="77777777" w:rsidR="00C64590" w:rsidRPr="0027225C" w:rsidRDefault="00C64590" w:rsidP="005C07AC">
            <w:pPr>
              <w:pStyle w:val="ListParagraph"/>
              <w:numPr>
                <w:ilvl w:val="0"/>
                <w:numId w:val="4"/>
              </w:numPr>
              <w:autoSpaceDE w:val="0"/>
              <w:autoSpaceDN w:val="0"/>
              <w:spacing w:line="240" w:lineRule="auto"/>
              <w:rPr>
                <w:rFonts w:ascii="Times New Roman" w:hAnsi="Times New Roman" w:cs="Times New Roman"/>
                <w:sz w:val="24"/>
                <w:szCs w:val="24"/>
                <w:lang w:val="id-ID"/>
              </w:rPr>
            </w:pPr>
            <w:r w:rsidRPr="0027225C">
              <w:rPr>
                <w:rFonts w:ascii="Times New Roman" w:hAnsi="Times New Roman" w:cs="Times New Roman"/>
                <w:sz w:val="24"/>
                <w:szCs w:val="24"/>
                <w:lang w:val="id-ID"/>
              </w:rPr>
              <w:t>Keinginan untuk menawarkan produk kepada orang lain.</w:t>
            </w:r>
          </w:p>
          <w:p w14:paraId="72F4B102" w14:textId="77777777" w:rsidR="00C64590" w:rsidRPr="0027225C" w:rsidRDefault="00C64590" w:rsidP="005C07AC">
            <w:pPr>
              <w:pStyle w:val="ListParagraph"/>
              <w:numPr>
                <w:ilvl w:val="0"/>
                <w:numId w:val="4"/>
              </w:numPr>
              <w:autoSpaceDE w:val="0"/>
              <w:autoSpaceDN w:val="0"/>
              <w:spacing w:line="240" w:lineRule="auto"/>
              <w:rPr>
                <w:rFonts w:ascii="Times New Roman" w:hAnsi="Times New Roman" w:cs="Times New Roman"/>
                <w:sz w:val="24"/>
                <w:szCs w:val="24"/>
                <w:lang w:val="id-ID"/>
              </w:rPr>
            </w:pPr>
            <w:r w:rsidRPr="0027225C">
              <w:rPr>
                <w:rFonts w:ascii="Times New Roman" w:hAnsi="Times New Roman" w:cs="Times New Roman"/>
                <w:sz w:val="24"/>
                <w:szCs w:val="24"/>
                <w:lang w:val="id-ID"/>
              </w:rPr>
              <w:t>Keinginan untuk datang di masa yang akan datang.</w:t>
            </w:r>
          </w:p>
          <w:p w14:paraId="3037946C" w14:textId="77777777" w:rsidR="00C64590" w:rsidRPr="0027225C" w:rsidRDefault="00C64590" w:rsidP="005C07AC">
            <w:pPr>
              <w:pStyle w:val="ListParagraph"/>
              <w:spacing w:line="240" w:lineRule="auto"/>
              <w:ind w:left="720" w:firstLine="0"/>
              <w:rPr>
                <w:rFonts w:ascii="Times New Roman" w:hAnsi="Times New Roman" w:cs="Times New Roman"/>
                <w:sz w:val="24"/>
                <w:szCs w:val="24"/>
                <w:lang w:val="id-ID"/>
              </w:rPr>
            </w:pPr>
            <w:r w:rsidRPr="0027225C">
              <w:rPr>
                <w:rFonts w:ascii="Times New Roman" w:hAnsi="Times New Roman" w:cs="Times New Roman"/>
                <w:sz w:val="24"/>
                <w:szCs w:val="24"/>
              </w:rPr>
              <w:fldChar w:fldCharType="begin" w:fldLock="1"/>
            </w:r>
            <w:r w:rsidRPr="0027225C">
              <w:rPr>
                <w:rFonts w:ascii="Times New Roman" w:hAnsi="Times New Roman" w:cs="Times New Roman"/>
                <w:sz w:val="24"/>
                <w:szCs w:val="24"/>
                <w:lang w:val="id-ID"/>
              </w:rPr>
              <w:instrText>ADDIN CSL_CITATION {"citationItems":[{"id":"ITEM-1","itemData":{"abstract":"Setiap kota besar memilki puasat perbelanjaan sebagai salah satu kegiatan ekonomi yang dijalankan. Di Kota Surabaya terdapat berbagai pusat perbelanjaan yang memilki berbagai target pengunjung. Tunjungan Plaza Surabaya merupakan pusat perbelanjaan terbesar kedua di Indonesia yang memiliki banyak pesaing di Kota Surabaya. Untuk itu penting untuk selalu meningkatkan pengunjung setiap saat. Untuk itu perlu diketahui faktor yang dapat memengaruhi minat kunjung kempali seperti gaya hidup, lokasi, dan kelompok acuan. Penelitian ini dilakukan agar mengetahui peran dari gaya hidup, lokasi, dan kelompok acuan terhadap minat kunjung kembali. Populasi penelitian ini merupakan warga Surabaya yang berkunjunjug ke Tunjungan Plaza Surabaya lebih dari dua kali pada kurun waktu 3 tahun ini. Penelitian menetapkan 100 responden sebagai sampel dan regresi linear berganda sebagai teknik analisis yang digunakan. Hasil penelitian menunjukkan gaya hidup memberikan peran signifikan terhadap minat kunjung kembali Tunjungan Plaza Surabya. Selanjutnya Lokasi juga berpengaruh signifikan terhadap minat kunjung kembali Tunjungan Plaza Surabaya. Kelompok acuan juga berpengaruh signifikan terhadap minat kunjung kembali Tunjungan Plaza Surabaya. Kata","author":[{"dropping-particle":"","family":"Mardikaningsih","given":"Rahayu","non-dropping-particle":"","parse-names":false,"suffix":""},{"dropping-particle":"","family":"Darmawan","given":"Didit","non-dropping-particle":"","parse-names":false,"suffix":""}],"container-title":"Journal of Trends Economics and Accounting Research","id":"ITEM-1","issue":"2","issued":{"date-parts":[["2021"]]},"page":"43-48","title":"Pengaruh Gaya Hidup , Lokasi , dan Kelompok Acuan Terhadap Minat Kunjung Kembali Tujungan Plaza Surabaya","type":"article-journal","volume":"2"},"uris":["http://www.mendeley.com/documents/?uuid=0a74d80d-7054-4836-9121-7a4780f8cc1f"]}],"mendeley":{"formattedCitation":"(Mardikaningsih &amp; Darmawan, 2021)","plainTextFormattedCitation":"(Mardikaningsih &amp; Darmawan, 2021)","previouslyFormattedCitation":"(Mardikaningsih &amp; Darmawan, 2021)"},"properties":{"noteIndex":0},"schema":"https://github.com/citation-style-language/schema/raw/master/csl-citation.json"}</w:instrText>
            </w:r>
            <w:r w:rsidRPr="0027225C">
              <w:rPr>
                <w:rFonts w:ascii="Times New Roman" w:hAnsi="Times New Roman" w:cs="Times New Roman"/>
                <w:sz w:val="24"/>
                <w:szCs w:val="24"/>
              </w:rPr>
              <w:fldChar w:fldCharType="separate"/>
            </w:r>
            <w:r w:rsidRPr="0027225C">
              <w:rPr>
                <w:rFonts w:ascii="Times New Roman" w:hAnsi="Times New Roman" w:cs="Times New Roman"/>
                <w:noProof/>
                <w:sz w:val="24"/>
                <w:szCs w:val="24"/>
                <w:lang w:val="id-ID"/>
              </w:rPr>
              <w:t>(Mardikaningsih &amp; Darmawan, 2021)</w:t>
            </w:r>
            <w:r w:rsidRPr="0027225C">
              <w:rPr>
                <w:rFonts w:ascii="Times New Roman" w:hAnsi="Times New Roman" w:cs="Times New Roman"/>
                <w:sz w:val="24"/>
                <w:szCs w:val="24"/>
              </w:rPr>
              <w:fldChar w:fldCharType="end"/>
            </w:r>
          </w:p>
        </w:tc>
      </w:tr>
    </w:tbl>
    <w:p w14:paraId="51DE0CA5" w14:textId="77777777" w:rsidR="007A36F6" w:rsidRDefault="007A36F6" w:rsidP="00803605">
      <w:pPr>
        <w:widowControl/>
        <w:spacing w:after="0" w:line="240" w:lineRule="auto"/>
        <w:rPr>
          <w:rFonts w:ascii="Times New Roman" w:eastAsia="Times New Roman" w:hAnsi="Times New Roman" w:cs="Times New Roman"/>
          <w:b/>
          <w:bCs/>
          <w:color w:val="auto"/>
          <w:sz w:val="24"/>
          <w:szCs w:val="24"/>
        </w:rPr>
      </w:pPr>
    </w:p>
    <w:p w14:paraId="3BE00E7C" w14:textId="5521160C" w:rsidR="00C64590" w:rsidRDefault="0027225C" w:rsidP="0027225C">
      <w:pPr>
        <w:widowControl/>
        <w:spacing w:after="0"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xml:space="preserve">Gambar 1 </w:t>
      </w:r>
      <w:r w:rsidR="00C64590">
        <w:rPr>
          <w:rFonts w:ascii="Times New Roman" w:eastAsia="Times New Roman" w:hAnsi="Times New Roman" w:cs="Times New Roman"/>
          <w:b/>
          <w:bCs/>
          <w:color w:val="auto"/>
          <w:sz w:val="24"/>
          <w:szCs w:val="24"/>
        </w:rPr>
        <w:t>Model Penelitian</w:t>
      </w:r>
    </w:p>
    <w:p w14:paraId="677D3F7F" w14:textId="31E20AC8" w:rsidR="00C64590" w:rsidRPr="0042138B" w:rsidRDefault="00C64590" w:rsidP="0027225C">
      <w:pPr>
        <w:widowControl/>
        <w:spacing w:after="0" w:line="240" w:lineRule="auto"/>
        <w:jc w:val="center"/>
        <w:rPr>
          <w:rFonts w:ascii="Times New Roman" w:eastAsia="Times New Roman" w:hAnsi="Times New Roman" w:cs="Times New Roman"/>
          <w:b/>
          <w:bCs/>
          <w:color w:val="auto"/>
          <w:sz w:val="24"/>
          <w:szCs w:val="24"/>
        </w:rPr>
      </w:pPr>
      <w:r>
        <w:rPr>
          <w:noProof/>
        </w:rPr>
        <w:drawing>
          <wp:inline distT="0" distB="0" distL="0" distR="0" wp14:anchorId="12071B6A" wp14:editId="35B37A1D">
            <wp:extent cx="3571875" cy="234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es posetep.png"/>
                    <pic:cNvPicPr/>
                  </pic:nvPicPr>
                  <pic:blipFill>
                    <a:blip r:embed="rId15">
                      <a:extLst>
                        <a:ext uri="{28A0092B-C50C-407E-A947-70E740481C1C}">
                          <a14:useLocalDpi xmlns:a14="http://schemas.microsoft.com/office/drawing/2010/main" val="0"/>
                        </a:ext>
                      </a:extLst>
                    </a:blip>
                    <a:stretch>
                      <a:fillRect/>
                    </a:stretch>
                  </pic:blipFill>
                  <pic:spPr>
                    <a:xfrm>
                      <a:off x="0" y="0"/>
                      <a:ext cx="3571875" cy="2347965"/>
                    </a:xfrm>
                    <a:prstGeom prst="rect">
                      <a:avLst/>
                    </a:prstGeom>
                  </pic:spPr>
                </pic:pic>
              </a:graphicData>
            </a:graphic>
          </wp:inline>
        </w:drawing>
      </w:r>
    </w:p>
    <w:p w14:paraId="2ED187E7" w14:textId="77777777" w:rsidR="00C64590" w:rsidRDefault="00C64590" w:rsidP="005C07AC">
      <w:pPr>
        <w:widowControl/>
        <w:spacing w:after="0" w:line="240" w:lineRule="auto"/>
        <w:jc w:val="both"/>
        <w:rPr>
          <w:rFonts w:ascii="Times New Roman" w:hAnsi="Times New Roman" w:cs="Times New Roman"/>
          <w:sz w:val="24"/>
          <w:szCs w:val="24"/>
        </w:rPr>
      </w:pPr>
    </w:p>
    <w:p w14:paraId="3018627E" w14:textId="77777777" w:rsidR="00C64590" w:rsidRPr="005B5302" w:rsidRDefault="00C64590" w:rsidP="005C07AC">
      <w:pPr>
        <w:widowControl/>
        <w:spacing w:after="0" w:line="240" w:lineRule="auto"/>
        <w:ind w:firstLine="720"/>
        <w:jc w:val="both"/>
        <w:rPr>
          <w:rFonts w:ascii="Times New Roman" w:hAnsi="Times New Roman" w:cs="Times New Roman"/>
          <w:sz w:val="24"/>
          <w:szCs w:val="24"/>
        </w:rPr>
      </w:pPr>
    </w:p>
    <w:p w14:paraId="7629EBBA" w14:textId="77777777" w:rsidR="00A57988" w:rsidRDefault="00A57988" w:rsidP="00F47A6B">
      <w:pPr>
        <w:widowControl/>
        <w:spacing w:after="0" w:line="360" w:lineRule="auto"/>
        <w:jc w:val="both"/>
        <w:rPr>
          <w:rFonts w:ascii="Times New Roman" w:eastAsia="Times New Roman" w:hAnsi="Times New Roman" w:cs="Times New Roman"/>
          <w:b/>
          <w:bCs/>
          <w:sz w:val="24"/>
          <w:szCs w:val="24"/>
        </w:rPr>
      </w:pPr>
      <w:r w:rsidRPr="00A57988">
        <w:rPr>
          <w:rFonts w:ascii="Times New Roman" w:eastAsia="Times New Roman" w:hAnsi="Times New Roman" w:cs="Times New Roman"/>
          <w:b/>
          <w:bCs/>
          <w:sz w:val="24"/>
          <w:szCs w:val="24"/>
        </w:rPr>
        <w:t xml:space="preserve">HASIL DAN </w:t>
      </w:r>
      <w:r w:rsidR="00865645">
        <w:rPr>
          <w:rFonts w:ascii="Times New Roman" w:eastAsia="Times New Roman" w:hAnsi="Times New Roman" w:cs="Times New Roman"/>
          <w:b/>
          <w:bCs/>
          <w:sz w:val="24"/>
          <w:szCs w:val="24"/>
        </w:rPr>
        <w:t>PEMBAHASAN</w:t>
      </w:r>
    </w:p>
    <w:p w14:paraId="461AFBBC" w14:textId="5EF6FC47" w:rsidR="00DC736B" w:rsidRDefault="00DC736B" w:rsidP="00F47A6B">
      <w:pPr>
        <w:widowControl/>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Penyebaran Kuesioner kepada 101 wisatawan yang sudah dan sedang berkunjung dengan berdasarkan berbagai domisili, Berikut merupakan ringkasan demografi responden:</w:t>
      </w:r>
    </w:p>
    <w:p w14:paraId="05B5D4A6" w14:textId="77777777" w:rsidR="00DB6674" w:rsidRDefault="00DB6674" w:rsidP="005C07AC">
      <w:pPr>
        <w:widowControl/>
        <w:spacing w:after="0" w:line="240" w:lineRule="auto"/>
        <w:jc w:val="both"/>
        <w:rPr>
          <w:rFonts w:ascii="Times New Roman" w:eastAsia="Times New Roman" w:hAnsi="Times New Roman" w:cs="Times New Roman"/>
          <w:sz w:val="24"/>
          <w:szCs w:val="24"/>
        </w:rPr>
      </w:pPr>
    </w:p>
    <w:p w14:paraId="230A9185" w14:textId="7A4D6202" w:rsidR="00DC736B" w:rsidRDefault="00DB6674" w:rsidP="005C07AC">
      <w:pPr>
        <w:widowControl/>
        <w:spacing w:after="0" w:line="240" w:lineRule="auto"/>
        <w:jc w:val="center"/>
        <w:rPr>
          <w:rFonts w:ascii="Times New Roman" w:eastAsia="Times New Roman" w:hAnsi="Times New Roman" w:cs="Times New Roman"/>
          <w:sz w:val="24"/>
          <w:szCs w:val="24"/>
        </w:rPr>
      </w:pPr>
      <w:r w:rsidRPr="00694DD4">
        <w:rPr>
          <w:rFonts w:ascii="Times New Roman" w:eastAsia="Times New Roman" w:hAnsi="Times New Roman" w:cs="Times New Roman"/>
          <w:sz w:val="24"/>
          <w:szCs w:val="24"/>
        </w:rPr>
        <w:t>Tabel 3.</w:t>
      </w:r>
      <w:r>
        <w:rPr>
          <w:rFonts w:ascii="Times New Roman" w:eastAsia="Times New Roman" w:hAnsi="Times New Roman" w:cs="Times New Roman"/>
          <w:sz w:val="24"/>
          <w:szCs w:val="24"/>
        </w:rPr>
        <w:t xml:space="preserve"> Demografi responden</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gridCol w:w="1418"/>
        <w:gridCol w:w="1701"/>
      </w:tblGrid>
      <w:tr w:rsidR="00DC736B" w14:paraId="48119C78" w14:textId="77777777" w:rsidTr="001B7365">
        <w:tc>
          <w:tcPr>
            <w:tcW w:w="567" w:type="dxa"/>
            <w:tcBorders>
              <w:top w:val="single" w:sz="4" w:space="0" w:color="auto"/>
              <w:bottom w:val="single" w:sz="4" w:space="0" w:color="auto"/>
            </w:tcBorders>
          </w:tcPr>
          <w:p w14:paraId="11DA862A" w14:textId="5229DB08" w:rsidR="00DC736B" w:rsidRPr="008E5874" w:rsidRDefault="00DC736B" w:rsidP="005C07AC">
            <w:pPr>
              <w:widowControl/>
              <w:spacing w:after="0" w:line="240" w:lineRule="auto"/>
              <w:jc w:val="center"/>
              <w:rPr>
                <w:rFonts w:ascii="Times New Roman" w:hAnsi="Times New Roman" w:cs="Times New Roman"/>
                <w:b/>
                <w:bCs/>
                <w:sz w:val="24"/>
                <w:szCs w:val="24"/>
                <w:lang w:val="id-ID"/>
              </w:rPr>
            </w:pPr>
            <w:r w:rsidRPr="008E5874">
              <w:rPr>
                <w:rFonts w:ascii="Times New Roman" w:hAnsi="Times New Roman" w:cs="Times New Roman"/>
                <w:b/>
                <w:bCs/>
                <w:sz w:val="24"/>
                <w:szCs w:val="24"/>
                <w:lang w:val="id-ID"/>
              </w:rPr>
              <w:t>No</w:t>
            </w:r>
          </w:p>
        </w:tc>
        <w:tc>
          <w:tcPr>
            <w:tcW w:w="2410" w:type="dxa"/>
            <w:tcBorders>
              <w:top w:val="single" w:sz="4" w:space="0" w:color="auto"/>
              <w:bottom w:val="single" w:sz="4" w:space="0" w:color="auto"/>
            </w:tcBorders>
          </w:tcPr>
          <w:p w14:paraId="0759A744" w14:textId="5477F5F8" w:rsidR="00DC736B" w:rsidRPr="008E5874" w:rsidRDefault="00DC736B" w:rsidP="005C07AC">
            <w:pPr>
              <w:widowControl/>
              <w:spacing w:after="0" w:line="240" w:lineRule="auto"/>
              <w:jc w:val="center"/>
              <w:rPr>
                <w:rFonts w:ascii="Times New Roman" w:hAnsi="Times New Roman" w:cs="Times New Roman"/>
                <w:b/>
                <w:bCs/>
                <w:sz w:val="24"/>
                <w:szCs w:val="24"/>
                <w:lang w:val="id-ID"/>
              </w:rPr>
            </w:pPr>
            <w:r w:rsidRPr="008E5874">
              <w:rPr>
                <w:rFonts w:ascii="Times New Roman" w:hAnsi="Times New Roman" w:cs="Times New Roman"/>
                <w:b/>
                <w:bCs/>
                <w:sz w:val="24"/>
                <w:szCs w:val="24"/>
                <w:lang w:val="id-ID"/>
              </w:rPr>
              <w:t>Karakteristik</w:t>
            </w:r>
          </w:p>
        </w:tc>
        <w:tc>
          <w:tcPr>
            <w:tcW w:w="1418" w:type="dxa"/>
            <w:tcBorders>
              <w:top w:val="single" w:sz="4" w:space="0" w:color="auto"/>
              <w:bottom w:val="single" w:sz="4" w:space="0" w:color="auto"/>
            </w:tcBorders>
          </w:tcPr>
          <w:p w14:paraId="1572A36A" w14:textId="195EEE26" w:rsidR="00DC736B" w:rsidRPr="008E5874" w:rsidRDefault="00DC736B" w:rsidP="005C07AC">
            <w:pPr>
              <w:widowControl/>
              <w:spacing w:after="0" w:line="240" w:lineRule="auto"/>
              <w:jc w:val="center"/>
              <w:rPr>
                <w:rFonts w:ascii="Times New Roman" w:hAnsi="Times New Roman" w:cs="Times New Roman"/>
                <w:b/>
                <w:bCs/>
                <w:sz w:val="24"/>
                <w:szCs w:val="24"/>
                <w:lang w:val="id-ID"/>
              </w:rPr>
            </w:pPr>
            <w:r w:rsidRPr="008E5874">
              <w:rPr>
                <w:rFonts w:ascii="Times New Roman" w:hAnsi="Times New Roman" w:cs="Times New Roman"/>
                <w:b/>
                <w:bCs/>
                <w:sz w:val="24"/>
                <w:szCs w:val="24"/>
                <w:lang w:val="id-ID"/>
              </w:rPr>
              <w:t>Jumlah</w:t>
            </w:r>
          </w:p>
        </w:tc>
        <w:tc>
          <w:tcPr>
            <w:tcW w:w="1701" w:type="dxa"/>
            <w:tcBorders>
              <w:top w:val="single" w:sz="4" w:space="0" w:color="auto"/>
              <w:bottom w:val="single" w:sz="4" w:space="0" w:color="auto"/>
            </w:tcBorders>
          </w:tcPr>
          <w:p w14:paraId="69F3C676" w14:textId="41BACB88" w:rsidR="00DC736B" w:rsidRPr="008E5874" w:rsidRDefault="00DC736B" w:rsidP="005C07AC">
            <w:pPr>
              <w:widowControl/>
              <w:spacing w:after="0" w:line="240" w:lineRule="auto"/>
              <w:jc w:val="center"/>
              <w:rPr>
                <w:rFonts w:ascii="Times New Roman" w:hAnsi="Times New Roman" w:cs="Times New Roman"/>
                <w:b/>
                <w:bCs/>
                <w:sz w:val="24"/>
                <w:szCs w:val="24"/>
                <w:lang w:val="id-ID"/>
              </w:rPr>
            </w:pPr>
            <w:r w:rsidRPr="008E5874">
              <w:rPr>
                <w:rFonts w:ascii="Times New Roman" w:hAnsi="Times New Roman" w:cs="Times New Roman"/>
                <w:b/>
                <w:bCs/>
                <w:sz w:val="24"/>
                <w:szCs w:val="24"/>
                <w:lang w:val="id-ID"/>
              </w:rPr>
              <w:t>Presentase</w:t>
            </w:r>
          </w:p>
        </w:tc>
      </w:tr>
      <w:tr w:rsidR="00DC736B" w14:paraId="160D7F6C" w14:textId="77777777" w:rsidTr="001B7365">
        <w:tc>
          <w:tcPr>
            <w:tcW w:w="567" w:type="dxa"/>
            <w:tcBorders>
              <w:top w:val="single" w:sz="4" w:space="0" w:color="auto"/>
            </w:tcBorders>
          </w:tcPr>
          <w:p w14:paraId="66AC8E3E" w14:textId="63412540"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410" w:type="dxa"/>
            <w:tcBorders>
              <w:top w:val="single" w:sz="4" w:space="0" w:color="auto"/>
            </w:tcBorders>
          </w:tcPr>
          <w:p w14:paraId="04D9DAE3" w14:textId="526914B3"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Jenis Kelamin</w:t>
            </w:r>
          </w:p>
        </w:tc>
        <w:tc>
          <w:tcPr>
            <w:tcW w:w="1418" w:type="dxa"/>
            <w:tcBorders>
              <w:top w:val="single" w:sz="4" w:space="0" w:color="auto"/>
            </w:tcBorders>
          </w:tcPr>
          <w:p w14:paraId="34AEDB55" w14:textId="4161441C" w:rsidR="00DC736B" w:rsidRPr="001B7365" w:rsidRDefault="00DC736B" w:rsidP="005C07AC">
            <w:pPr>
              <w:widowControl/>
              <w:spacing w:after="0" w:line="240" w:lineRule="auto"/>
              <w:jc w:val="center"/>
              <w:rPr>
                <w:rFonts w:ascii="Times New Roman" w:hAnsi="Times New Roman" w:cs="Times New Roman"/>
                <w:sz w:val="24"/>
                <w:szCs w:val="24"/>
                <w:lang w:val="id-ID"/>
              </w:rPr>
            </w:pPr>
          </w:p>
        </w:tc>
        <w:tc>
          <w:tcPr>
            <w:tcW w:w="1701" w:type="dxa"/>
            <w:tcBorders>
              <w:top w:val="single" w:sz="4" w:space="0" w:color="auto"/>
            </w:tcBorders>
          </w:tcPr>
          <w:p w14:paraId="33210D71" w14:textId="776D9104" w:rsidR="00DC736B" w:rsidRPr="001B7365" w:rsidRDefault="00DC736B" w:rsidP="005C07AC">
            <w:pPr>
              <w:widowControl/>
              <w:spacing w:after="0" w:line="240" w:lineRule="auto"/>
              <w:jc w:val="center"/>
              <w:rPr>
                <w:rFonts w:ascii="Times New Roman" w:hAnsi="Times New Roman" w:cs="Times New Roman"/>
                <w:sz w:val="24"/>
                <w:szCs w:val="24"/>
                <w:lang w:val="id-ID"/>
              </w:rPr>
            </w:pPr>
          </w:p>
        </w:tc>
      </w:tr>
      <w:tr w:rsidR="00DC736B" w14:paraId="0B0A052C" w14:textId="77777777" w:rsidTr="001B7365">
        <w:tc>
          <w:tcPr>
            <w:tcW w:w="567" w:type="dxa"/>
          </w:tcPr>
          <w:p w14:paraId="1EDDFDC5"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455D367F" w14:textId="1443F9B5"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Laki-laki</w:t>
            </w:r>
          </w:p>
        </w:tc>
        <w:tc>
          <w:tcPr>
            <w:tcW w:w="1418" w:type="dxa"/>
          </w:tcPr>
          <w:p w14:paraId="24008E5D" w14:textId="47551AE0"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701" w:type="dxa"/>
          </w:tcPr>
          <w:p w14:paraId="446252A9" w14:textId="1D699B0A"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47%</w:t>
            </w:r>
          </w:p>
        </w:tc>
      </w:tr>
      <w:tr w:rsidR="00DC736B" w14:paraId="483A8426" w14:textId="77777777" w:rsidTr="001B7365">
        <w:tc>
          <w:tcPr>
            <w:tcW w:w="567" w:type="dxa"/>
          </w:tcPr>
          <w:p w14:paraId="1A75326B"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1D1BE6A6" w14:textId="40A875E4"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Perempuan</w:t>
            </w:r>
          </w:p>
        </w:tc>
        <w:tc>
          <w:tcPr>
            <w:tcW w:w="1418" w:type="dxa"/>
          </w:tcPr>
          <w:p w14:paraId="526C357C" w14:textId="4B7EB12D"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54</w:t>
            </w:r>
          </w:p>
        </w:tc>
        <w:tc>
          <w:tcPr>
            <w:tcW w:w="1701" w:type="dxa"/>
          </w:tcPr>
          <w:p w14:paraId="1C4CC551" w14:textId="36E29FE1"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53%</w:t>
            </w:r>
          </w:p>
        </w:tc>
      </w:tr>
      <w:tr w:rsidR="00DC736B" w14:paraId="04565198" w14:textId="77777777" w:rsidTr="001B7365">
        <w:tc>
          <w:tcPr>
            <w:tcW w:w="567" w:type="dxa"/>
          </w:tcPr>
          <w:p w14:paraId="07EC89D6" w14:textId="19BF843F"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410" w:type="dxa"/>
          </w:tcPr>
          <w:p w14:paraId="18709D07" w14:textId="689F7C16"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Usia</w:t>
            </w:r>
          </w:p>
        </w:tc>
        <w:tc>
          <w:tcPr>
            <w:tcW w:w="1418" w:type="dxa"/>
          </w:tcPr>
          <w:p w14:paraId="3344D78E" w14:textId="77777777" w:rsidR="00DC736B" w:rsidRDefault="00DC736B" w:rsidP="005C07AC">
            <w:pPr>
              <w:widowControl/>
              <w:spacing w:after="0" w:line="240" w:lineRule="auto"/>
              <w:jc w:val="center"/>
              <w:rPr>
                <w:rFonts w:ascii="Times New Roman" w:hAnsi="Times New Roman" w:cs="Times New Roman"/>
                <w:sz w:val="24"/>
                <w:szCs w:val="24"/>
              </w:rPr>
            </w:pPr>
          </w:p>
        </w:tc>
        <w:tc>
          <w:tcPr>
            <w:tcW w:w="1701" w:type="dxa"/>
          </w:tcPr>
          <w:p w14:paraId="730E3D65" w14:textId="77777777" w:rsidR="00DC736B" w:rsidRDefault="00DC736B" w:rsidP="005C07AC">
            <w:pPr>
              <w:widowControl/>
              <w:spacing w:after="0" w:line="240" w:lineRule="auto"/>
              <w:jc w:val="center"/>
              <w:rPr>
                <w:rFonts w:ascii="Times New Roman" w:hAnsi="Times New Roman" w:cs="Times New Roman"/>
                <w:sz w:val="24"/>
                <w:szCs w:val="24"/>
              </w:rPr>
            </w:pPr>
          </w:p>
        </w:tc>
      </w:tr>
      <w:tr w:rsidR="00DC736B" w14:paraId="5D2BEC0C" w14:textId="77777777" w:rsidTr="001B7365">
        <w:tc>
          <w:tcPr>
            <w:tcW w:w="567" w:type="dxa"/>
          </w:tcPr>
          <w:p w14:paraId="7E84D81B"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4963843C" w14:textId="6048F423"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&lt;20 Tahun</w:t>
            </w:r>
          </w:p>
        </w:tc>
        <w:tc>
          <w:tcPr>
            <w:tcW w:w="1418" w:type="dxa"/>
          </w:tcPr>
          <w:p w14:paraId="09D4D887" w14:textId="2F1C4B83"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c>
          <w:tcPr>
            <w:tcW w:w="1701" w:type="dxa"/>
          </w:tcPr>
          <w:p w14:paraId="458367A5" w14:textId="1CA82C4F"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r>
      <w:tr w:rsidR="00DC736B" w14:paraId="1C8AC772" w14:textId="77777777" w:rsidTr="001B7365">
        <w:tc>
          <w:tcPr>
            <w:tcW w:w="567" w:type="dxa"/>
          </w:tcPr>
          <w:p w14:paraId="790B70A8"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46EDD73D" w14:textId="5D31496F"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21-30 Tahun</w:t>
            </w:r>
          </w:p>
        </w:tc>
        <w:tc>
          <w:tcPr>
            <w:tcW w:w="1418" w:type="dxa"/>
          </w:tcPr>
          <w:p w14:paraId="2D6722E4" w14:textId="7AB899F4"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701" w:type="dxa"/>
          </w:tcPr>
          <w:p w14:paraId="68B25599" w14:textId="20E86A07"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64%</w:t>
            </w:r>
          </w:p>
        </w:tc>
      </w:tr>
      <w:tr w:rsidR="00DC736B" w14:paraId="18316455" w14:textId="77777777" w:rsidTr="001B7365">
        <w:tc>
          <w:tcPr>
            <w:tcW w:w="567" w:type="dxa"/>
          </w:tcPr>
          <w:p w14:paraId="1312135E"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377DC468" w14:textId="647D2C39"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31-40 Tahun</w:t>
            </w:r>
          </w:p>
        </w:tc>
        <w:tc>
          <w:tcPr>
            <w:tcW w:w="1418" w:type="dxa"/>
          </w:tcPr>
          <w:p w14:paraId="6EE499A7" w14:textId="0F385581"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701" w:type="dxa"/>
          </w:tcPr>
          <w:p w14:paraId="52E78DA2" w14:textId="2BFC9F60"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DC736B" w14:paraId="7A6C25C4" w14:textId="77777777" w:rsidTr="001B7365">
        <w:tc>
          <w:tcPr>
            <w:tcW w:w="567" w:type="dxa"/>
          </w:tcPr>
          <w:p w14:paraId="5431F0A3"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1AE9799B" w14:textId="4BDC3F51"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41-50 Tahun</w:t>
            </w:r>
          </w:p>
        </w:tc>
        <w:tc>
          <w:tcPr>
            <w:tcW w:w="1418" w:type="dxa"/>
          </w:tcPr>
          <w:p w14:paraId="09EAE15D" w14:textId="157AE27F"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701" w:type="dxa"/>
          </w:tcPr>
          <w:p w14:paraId="12D46D27" w14:textId="5F751D32"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DC736B" w14:paraId="41D221CF" w14:textId="77777777" w:rsidTr="001B7365">
        <w:tc>
          <w:tcPr>
            <w:tcW w:w="567" w:type="dxa"/>
          </w:tcPr>
          <w:p w14:paraId="7B5C5CCB" w14:textId="5B75D94C"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410" w:type="dxa"/>
          </w:tcPr>
          <w:p w14:paraId="2160DC99" w14:textId="7F4035A8"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Pendidikan Terakhir</w:t>
            </w:r>
          </w:p>
        </w:tc>
        <w:tc>
          <w:tcPr>
            <w:tcW w:w="1418" w:type="dxa"/>
          </w:tcPr>
          <w:p w14:paraId="1BFB8F02" w14:textId="77777777" w:rsidR="00DC736B" w:rsidRDefault="00DC736B" w:rsidP="005C07AC">
            <w:pPr>
              <w:widowControl/>
              <w:spacing w:after="0" w:line="240" w:lineRule="auto"/>
              <w:jc w:val="center"/>
              <w:rPr>
                <w:rFonts w:ascii="Times New Roman" w:hAnsi="Times New Roman" w:cs="Times New Roman"/>
                <w:sz w:val="24"/>
                <w:szCs w:val="24"/>
              </w:rPr>
            </w:pPr>
          </w:p>
        </w:tc>
        <w:tc>
          <w:tcPr>
            <w:tcW w:w="1701" w:type="dxa"/>
          </w:tcPr>
          <w:p w14:paraId="1CAA06C3" w14:textId="77777777" w:rsidR="00DC736B" w:rsidRDefault="00DC736B" w:rsidP="005C07AC">
            <w:pPr>
              <w:widowControl/>
              <w:spacing w:after="0" w:line="240" w:lineRule="auto"/>
              <w:jc w:val="center"/>
              <w:rPr>
                <w:rFonts w:ascii="Times New Roman" w:hAnsi="Times New Roman" w:cs="Times New Roman"/>
                <w:sz w:val="24"/>
                <w:szCs w:val="24"/>
              </w:rPr>
            </w:pPr>
          </w:p>
        </w:tc>
      </w:tr>
      <w:tr w:rsidR="00DC736B" w14:paraId="1BA246C4" w14:textId="77777777" w:rsidTr="001B7365">
        <w:tc>
          <w:tcPr>
            <w:tcW w:w="567" w:type="dxa"/>
          </w:tcPr>
          <w:p w14:paraId="61B7D939"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65153DBD" w14:textId="5D576085"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SMP</w:t>
            </w:r>
          </w:p>
        </w:tc>
        <w:tc>
          <w:tcPr>
            <w:tcW w:w="1418" w:type="dxa"/>
          </w:tcPr>
          <w:p w14:paraId="7AEE7A49" w14:textId="2AEE0319"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701" w:type="dxa"/>
          </w:tcPr>
          <w:p w14:paraId="29D641AD" w14:textId="0D9D27EA"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r>
      <w:tr w:rsidR="00DC736B" w14:paraId="6A5AB624" w14:textId="77777777" w:rsidTr="001B7365">
        <w:tc>
          <w:tcPr>
            <w:tcW w:w="567" w:type="dxa"/>
          </w:tcPr>
          <w:p w14:paraId="068A8C2F"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0C309FA6" w14:textId="7C1EBD22"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SMA</w:t>
            </w:r>
          </w:p>
        </w:tc>
        <w:tc>
          <w:tcPr>
            <w:tcW w:w="1418" w:type="dxa"/>
          </w:tcPr>
          <w:p w14:paraId="40695C1A" w14:textId="2A40E95D"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49</w:t>
            </w:r>
          </w:p>
        </w:tc>
        <w:tc>
          <w:tcPr>
            <w:tcW w:w="1701" w:type="dxa"/>
          </w:tcPr>
          <w:p w14:paraId="24FF1F26" w14:textId="628F3068"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49%</w:t>
            </w:r>
          </w:p>
        </w:tc>
      </w:tr>
      <w:tr w:rsidR="00DC736B" w14:paraId="0E95EA36" w14:textId="77777777" w:rsidTr="001B7365">
        <w:tc>
          <w:tcPr>
            <w:tcW w:w="567" w:type="dxa"/>
          </w:tcPr>
          <w:p w14:paraId="587DF0B7"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72888D9F" w14:textId="407C1274"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Sarjana S1</w:t>
            </w:r>
          </w:p>
        </w:tc>
        <w:tc>
          <w:tcPr>
            <w:tcW w:w="1418" w:type="dxa"/>
          </w:tcPr>
          <w:p w14:paraId="7BADF13D" w14:textId="174557A0"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w:t>
            </w:r>
          </w:p>
        </w:tc>
        <w:tc>
          <w:tcPr>
            <w:tcW w:w="1701" w:type="dxa"/>
          </w:tcPr>
          <w:p w14:paraId="5B0CA154" w14:textId="48F38C11"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w:t>
            </w:r>
          </w:p>
        </w:tc>
      </w:tr>
      <w:tr w:rsidR="00DC736B" w14:paraId="7034D8FB" w14:textId="77777777" w:rsidTr="001B7365">
        <w:tc>
          <w:tcPr>
            <w:tcW w:w="567" w:type="dxa"/>
          </w:tcPr>
          <w:p w14:paraId="3CE162D2"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2D98F545" w14:textId="1C2DCE24"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Diploma</w:t>
            </w:r>
          </w:p>
        </w:tc>
        <w:tc>
          <w:tcPr>
            <w:tcW w:w="1418" w:type="dxa"/>
          </w:tcPr>
          <w:p w14:paraId="60062FE1" w14:textId="4444C31E"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01" w:type="dxa"/>
          </w:tcPr>
          <w:p w14:paraId="6867C671" w14:textId="1BF94124"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41%</w:t>
            </w:r>
          </w:p>
        </w:tc>
      </w:tr>
      <w:tr w:rsidR="00DC736B" w14:paraId="7000A03C" w14:textId="77777777" w:rsidTr="001B7365">
        <w:tc>
          <w:tcPr>
            <w:tcW w:w="567" w:type="dxa"/>
          </w:tcPr>
          <w:p w14:paraId="4D56B710" w14:textId="7973990E" w:rsidR="00DC736B" w:rsidRPr="00DC736B" w:rsidRDefault="00DC736B"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p>
        </w:tc>
        <w:tc>
          <w:tcPr>
            <w:tcW w:w="2410" w:type="dxa"/>
          </w:tcPr>
          <w:p w14:paraId="12B9BD5A" w14:textId="5555158F" w:rsidR="00DC736B" w:rsidRPr="00DC736B"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Pekerjaan</w:t>
            </w:r>
          </w:p>
        </w:tc>
        <w:tc>
          <w:tcPr>
            <w:tcW w:w="1418" w:type="dxa"/>
          </w:tcPr>
          <w:p w14:paraId="7AA1E5AE" w14:textId="77777777" w:rsidR="00DC736B" w:rsidRDefault="00DC736B" w:rsidP="005C07AC">
            <w:pPr>
              <w:widowControl/>
              <w:spacing w:after="0" w:line="240" w:lineRule="auto"/>
              <w:jc w:val="center"/>
              <w:rPr>
                <w:rFonts w:ascii="Times New Roman" w:hAnsi="Times New Roman" w:cs="Times New Roman"/>
                <w:sz w:val="24"/>
                <w:szCs w:val="24"/>
              </w:rPr>
            </w:pPr>
          </w:p>
        </w:tc>
        <w:tc>
          <w:tcPr>
            <w:tcW w:w="1701" w:type="dxa"/>
          </w:tcPr>
          <w:p w14:paraId="2FF5490F" w14:textId="77777777" w:rsidR="00DC736B" w:rsidRDefault="00DC736B" w:rsidP="005C07AC">
            <w:pPr>
              <w:widowControl/>
              <w:spacing w:after="0" w:line="240" w:lineRule="auto"/>
              <w:jc w:val="center"/>
              <w:rPr>
                <w:rFonts w:ascii="Times New Roman" w:hAnsi="Times New Roman" w:cs="Times New Roman"/>
                <w:sz w:val="24"/>
                <w:szCs w:val="24"/>
              </w:rPr>
            </w:pPr>
          </w:p>
        </w:tc>
      </w:tr>
      <w:tr w:rsidR="00DC736B" w14:paraId="05E8A151" w14:textId="77777777" w:rsidTr="001B7365">
        <w:tc>
          <w:tcPr>
            <w:tcW w:w="567" w:type="dxa"/>
          </w:tcPr>
          <w:p w14:paraId="0E307BC8"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75095A74" w14:textId="4D274B5E"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Mahasiswa/Pelajar</w:t>
            </w:r>
          </w:p>
        </w:tc>
        <w:tc>
          <w:tcPr>
            <w:tcW w:w="1418" w:type="dxa"/>
          </w:tcPr>
          <w:p w14:paraId="02E01A31" w14:textId="2A7DFF25"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701" w:type="dxa"/>
          </w:tcPr>
          <w:p w14:paraId="6A597BA0" w14:textId="4EC3A607"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r>
      <w:tr w:rsidR="00DC736B" w14:paraId="06437571" w14:textId="77777777" w:rsidTr="001B7365">
        <w:tc>
          <w:tcPr>
            <w:tcW w:w="567" w:type="dxa"/>
          </w:tcPr>
          <w:p w14:paraId="3FD3FB2D" w14:textId="77777777" w:rsidR="00DC736B" w:rsidRDefault="00DC736B" w:rsidP="005C07AC">
            <w:pPr>
              <w:widowControl/>
              <w:spacing w:after="0" w:line="240" w:lineRule="auto"/>
              <w:jc w:val="center"/>
              <w:rPr>
                <w:rFonts w:ascii="Times New Roman" w:hAnsi="Times New Roman" w:cs="Times New Roman"/>
                <w:sz w:val="24"/>
                <w:szCs w:val="24"/>
              </w:rPr>
            </w:pPr>
          </w:p>
        </w:tc>
        <w:tc>
          <w:tcPr>
            <w:tcW w:w="2410" w:type="dxa"/>
          </w:tcPr>
          <w:p w14:paraId="4257CF47" w14:textId="16C8B426"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Pedagang/Wirawasta</w:t>
            </w:r>
          </w:p>
        </w:tc>
        <w:tc>
          <w:tcPr>
            <w:tcW w:w="1418" w:type="dxa"/>
          </w:tcPr>
          <w:p w14:paraId="3DB7C025" w14:textId="40680E40"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1701" w:type="dxa"/>
          </w:tcPr>
          <w:p w14:paraId="4D530DC1" w14:textId="6D53BC34" w:rsidR="00DC736B"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r>
      <w:tr w:rsidR="001B7365" w14:paraId="6D0BA435" w14:textId="77777777" w:rsidTr="001B7365">
        <w:tc>
          <w:tcPr>
            <w:tcW w:w="567" w:type="dxa"/>
            <w:tcBorders>
              <w:bottom w:val="single" w:sz="4" w:space="0" w:color="auto"/>
            </w:tcBorders>
          </w:tcPr>
          <w:p w14:paraId="23343FB3" w14:textId="77777777" w:rsidR="001B7365" w:rsidRDefault="001B7365" w:rsidP="005C07AC">
            <w:pPr>
              <w:widowControl/>
              <w:spacing w:after="0" w:line="240" w:lineRule="auto"/>
              <w:jc w:val="center"/>
              <w:rPr>
                <w:rFonts w:ascii="Times New Roman" w:hAnsi="Times New Roman" w:cs="Times New Roman"/>
                <w:sz w:val="24"/>
                <w:szCs w:val="24"/>
              </w:rPr>
            </w:pPr>
          </w:p>
        </w:tc>
        <w:tc>
          <w:tcPr>
            <w:tcW w:w="2410" w:type="dxa"/>
            <w:tcBorders>
              <w:bottom w:val="single" w:sz="4" w:space="0" w:color="auto"/>
            </w:tcBorders>
          </w:tcPr>
          <w:p w14:paraId="267C818F" w14:textId="411A0043" w:rsidR="001B7365"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TNI/POLRI</w:t>
            </w:r>
          </w:p>
        </w:tc>
        <w:tc>
          <w:tcPr>
            <w:tcW w:w="1418" w:type="dxa"/>
            <w:tcBorders>
              <w:bottom w:val="single" w:sz="4" w:space="0" w:color="auto"/>
            </w:tcBorders>
          </w:tcPr>
          <w:p w14:paraId="11830206" w14:textId="72F794B9" w:rsidR="001B7365"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701" w:type="dxa"/>
            <w:tcBorders>
              <w:bottom w:val="single" w:sz="4" w:space="0" w:color="auto"/>
            </w:tcBorders>
          </w:tcPr>
          <w:p w14:paraId="69F1670F" w14:textId="7C21E108" w:rsidR="001B7365" w:rsidRPr="001B7365" w:rsidRDefault="001B7365" w:rsidP="005C07AC">
            <w:pPr>
              <w:widowControl/>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bl>
    <w:p w14:paraId="61E15559" w14:textId="1BBF0323" w:rsidR="00DB6674" w:rsidRDefault="004559C3" w:rsidP="005C07AC">
      <w:pPr>
        <w:pStyle w:val="NormalWeb"/>
        <w:spacing w:before="0" w:beforeAutospacing="0" w:after="0" w:afterAutospacing="0"/>
        <w:jc w:val="center"/>
        <w:rPr>
          <w:color w:val="000000"/>
        </w:rPr>
      </w:pPr>
      <w:r>
        <w:rPr>
          <w:color w:val="000000"/>
        </w:rPr>
        <w:t>Sumber. Hasil Uji SmartPLS 4.0</w:t>
      </w:r>
    </w:p>
    <w:p w14:paraId="694BC7F8" w14:textId="77777777" w:rsidR="004536A3" w:rsidRPr="00D86CCF" w:rsidRDefault="004536A3" w:rsidP="005C07AC">
      <w:pPr>
        <w:pStyle w:val="NormalWeb"/>
        <w:spacing w:before="0" w:beforeAutospacing="0" w:after="0" w:afterAutospacing="0"/>
        <w:jc w:val="center"/>
        <w:rPr>
          <w:color w:val="000000"/>
        </w:rPr>
      </w:pPr>
    </w:p>
    <w:p w14:paraId="1FDE261B" w14:textId="07CE4BAF" w:rsidR="005F7E35" w:rsidRDefault="005F7E35" w:rsidP="00F47A6B">
      <w:pPr>
        <w:pStyle w:val="NormalWeb"/>
        <w:spacing w:before="0" w:beforeAutospacing="0" w:after="0" w:afterAutospacing="0" w:line="360" w:lineRule="auto"/>
        <w:jc w:val="both"/>
        <w:rPr>
          <w:b/>
          <w:bCs/>
          <w:color w:val="000000"/>
        </w:rPr>
      </w:pPr>
      <w:r>
        <w:rPr>
          <w:b/>
          <w:bCs/>
          <w:color w:val="000000"/>
        </w:rPr>
        <w:t xml:space="preserve">Evaluasi </w:t>
      </w:r>
      <w:r w:rsidRPr="00AB3192">
        <w:rPr>
          <w:b/>
          <w:bCs/>
          <w:i/>
          <w:iCs/>
          <w:color w:val="000000"/>
        </w:rPr>
        <w:t>Outer Model</w:t>
      </w:r>
    </w:p>
    <w:p w14:paraId="5E0F30C1" w14:textId="667CF0EA" w:rsidR="005F7E35" w:rsidRDefault="005F7E35" w:rsidP="00F47A6B">
      <w:pPr>
        <w:pStyle w:val="NormalWeb"/>
        <w:spacing w:before="0" w:beforeAutospacing="0" w:after="0" w:afterAutospacing="0" w:line="360" w:lineRule="auto"/>
        <w:jc w:val="both"/>
        <w:rPr>
          <w:color w:val="000000"/>
        </w:rPr>
      </w:pPr>
      <w:r w:rsidRPr="00AB3192">
        <w:rPr>
          <w:i/>
          <w:iCs/>
          <w:color w:val="000000"/>
        </w:rPr>
        <w:t>Outer</w:t>
      </w:r>
      <w:r>
        <w:rPr>
          <w:color w:val="000000"/>
        </w:rPr>
        <w:t xml:space="preserve"> </w:t>
      </w:r>
      <w:r w:rsidRPr="00AB3192">
        <w:rPr>
          <w:i/>
          <w:iCs/>
          <w:color w:val="000000"/>
        </w:rPr>
        <w:t>Model</w:t>
      </w:r>
      <w:r>
        <w:rPr>
          <w:color w:val="000000"/>
        </w:rPr>
        <w:t xml:space="preserve"> atau Model pengukuran yaitu bertujuan untuk menemukan hasil dari </w:t>
      </w:r>
      <w:r>
        <w:rPr>
          <w:i/>
          <w:iCs/>
          <w:color w:val="000000"/>
        </w:rPr>
        <w:t xml:space="preserve">validity </w:t>
      </w:r>
      <w:r>
        <w:rPr>
          <w:color w:val="000000"/>
        </w:rPr>
        <w:t xml:space="preserve">dan  </w:t>
      </w:r>
      <w:r>
        <w:rPr>
          <w:i/>
          <w:iCs/>
          <w:color w:val="000000"/>
        </w:rPr>
        <w:t xml:space="preserve">reliability </w:t>
      </w:r>
      <w:r>
        <w:rPr>
          <w:color w:val="000000"/>
        </w:rPr>
        <w:t xml:space="preserve">suatu model </w:t>
      </w:r>
      <w:r w:rsidR="00803605">
        <w:rPr>
          <w:color w:val="000000"/>
        </w:rPr>
        <w:fldChar w:fldCharType="begin" w:fldLock="1"/>
      </w:r>
      <w:r w:rsidR="00803605">
        <w:rPr>
          <w:color w:val="000000"/>
        </w:rPr>
        <w:instrText>ADDIN CSL_CITATION {"citationItems":[{"id":"ITEM-1","itemData":{"abstract":"The purpose of this study was identifying the impact of service quality on loyalty and hotel image . A conceptual framework was developed to test the relationship among constructs. Technique Sampling using Purposive Sampling with sample used for this study 100 respondent ( tourists staying in non star hotels). Technique analysis engineering data in this study used descriptive analysis techniques qualitative approach to quantitative descriptive analysis and partial least square analysis of structural equation modeling (PLS-SEM). PLS-SEM is a structural equation model to develop or to predict an existing theory. The model equations are analyzed is the model the outer model), inner model and hypothesis testing. Based on calculations using the software PLS-SEM version 3.0 result that there is significant relationship impact the service quality on tourist loyalty, there is significant relationship impact service quality to the hotel image, and there is no relationship significant the hotel image as mediating the impact of service quality on tourist loyalty staying at non star hotels in Seminyak. The finding suggest that the management non star hotels around the Seminyak should keep professionalism in improving the quality of service both from the aspect of tangible, the reliability of employees, assurance by the hotel and insurance provided to tourists, it can increase the tourists loyalty and provide a positive image, the need for improvement in the aspect of innovative services and products such as make 24 hour service and improvement of hotel facilities.","author":[{"dropping-particle":"","family":"P Panca","given":"Wayan Agung","non-dropping-particle":"","parse-names":false,"suffix":""},{"dropping-particle":"","family":"Jamin Ariana","given":"I Nyoman","non-dropping-particle":"","parse-names":false,"suffix":""},{"dropping-particle":"","family":"Arismayanti","given":"Ni Ketut","non-dropping-particle":"","parse-names":false,"suffix":""}],"container-title":"Jurnal Kepariwisataan dan Hospitalitas","id":"ITEM-1","issue":"1","issued":{"date-parts":[["2017"]]},"page":"65-72","title":"Pengaruh Kualitas Pelayanan Terhadap Loyalitas Wisatawan dan Citra Hotel Melati di Kelurahan Seminyak Kabupaten Badung Bali","type":"article-journal","volume":"1"},"uris":["http://www.mendeley.com/documents/?uuid=00ce40db-5770-4bfc-a85a-74ebaaa53766"]}],"mendeley":{"formattedCitation":"(P Panca et al., 2017)","plainTextFormattedCitation":"(P Panca et al., 2017)","previouslyFormattedCitation":"(P Panca et al., 2017)"},"properties":{"noteIndex":0},"schema":"https://github.com/citation-style-language/schema/raw/master/csl-citation.json"}</w:instrText>
      </w:r>
      <w:r w:rsidR="00803605">
        <w:rPr>
          <w:color w:val="000000"/>
        </w:rPr>
        <w:fldChar w:fldCharType="separate"/>
      </w:r>
      <w:r w:rsidR="00803605" w:rsidRPr="00803605">
        <w:rPr>
          <w:noProof/>
          <w:color w:val="000000"/>
        </w:rPr>
        <w:t>(P Panca et al., 2017)</w:t>
      </w:r>
      <w:r w:rsidR="00803605">
        <w:rPr>
          <w:color w:val="000000"/>
        </w:rPr>
        <w:fldChar w:fldCharType="end"/>
      </w:r>
      <w:r w:rsidR="00803605">
        <w:rPr>
          <w:color w:val="000000"/>
        </w:rPr>
        <w:t xml:space="preserve"> </w:t>
      </w:r>
      <w:r>
        <w:rPr>
          <w:color w:val="000000"/>
        </w:rPr>
        <w:t>Berikut berupa model yang</w:t>
      </w:r>
      <w:r w:rsidR="008F7727">
        <w:rPr>
          <w:color w:val="000000"/>
        </w:rPr>
        <w:t xml:space="preserve"> sudah</w:t>
      </w:r>
      <w:r>
        <w:rPr>
          <w:color w:val="000000"/>
        </w:rPr>
        <w:t xml:space="preserve"> di bangun</w:t>
      </w:r>
      <w:r w:rsidR="008F7727">
        <w:rPr>
          <w:color w:val="000000"/>
        </w:rPr>
        <w:t>:</w:t>
      </w:r>
    </w:p>
    <w:p w14:paraId="727E345C" w14:textId="77777777" w:rsidR="008F7727" w:rsidRDefault="008F7727" w:rsidP="005C07AC">
      <w:pPr>
        <w:pStyle w:val="NormalWeb"/>
        <w:spacing w:before="0" w:beforeAutospacing="0" w:after="0" w:afterAutospacing="0"/>
        <w:ind w:firstLine="720"/>
        <w:jc w:val="both"/>
        <w:rPr>
          <w:color w:val="000000"/>
        </w:rPr>
      </w:pPr>
    </w:p>
    <w:p w14:paraId="6223E07C" w14:textId="4BA3B5B0" w:rsidR="005F7E35" w:rsidRPr="005F7E35" w:rsidRDefault="005F7E35" w:rsidP="005C07AC">
      <w:pPr>
        <w:pStyle w:val="NormalWeb"/>
        <w:spacing w:before="0" w:beforeAutospacing="0" w:after="0" w:afterAutospacing="0"/>
        <w:jc w:val="both"/>
        <w:rPr>
          <w:color w:val="000000"/>
        </w:rPr>
      </w:pPr>
      <w:r>
        <w:rPr>
          <w:noProof/>
          <w:color w:val="000000"/>
        </w:rPr>
        <w:drawing>
          <wp:inline distT="0" distB="0" distL="0" distR="0" wp14:anchorId="2658C6E5" wp14:editId="7DD688DF">
            <wp:extent cx="5029200" cy="250836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angka.jpeg"/>
                    <pic:cNvPicPr/>
                  </pic:nvPicPr>
                  <pic:blipFill>
                    <a:blip r:embed="rId16">
                      <a:extLst>
                        <a:ext uri="{28A0092B-C50C-407E-A947-70E740481C1C}">
                          <a14:useLocalDpi xmlns:a14="http://schemas.microsoft.com/office/drawing/2010/main" val="0"/>
                        </a:ext>
                      </a:extLst>
                    </a:blip>
                    <a:stretch>
                      <a:fillRect/>
                    </a:stretch>
                  </pic:blipFill>
                  <pic:spPr>
                    <a:xfrm>
                      <a:off x="0" y="0"/>
                      <a:ext cx="5067382" cy="2527413"/>
                    </a:xfrm>
                    <a:prstGeom prst="rect">
                      <a:avLst/>
                    </a:prstGeom>
                  </pic:spPr>
                </pic:pic>
              </a:graphicData>
            </a:graphic>
          </wp:inline>
        </w:drawing>
      </w:r>
    </w:p>
    <w:p w14:paraId="53894A53" w14:textId="5B803E2B" w:rsidR="00D463EC" w:rsidRPr="00D86CCF" w:rsidRDefault="00DB6674" w:rsidP="005C07AC">
      <w:pPr>
        <w:pStyle w:val="NormalWeb"/>
        <w:spacing w:before="0" w:beforeAutospacing="0" w:after="0" w:afterAutospacing="0"/>
        <w:jc w:val="center"/>
        <w:rPr>
          <w:color w:val="000000"/>
        </w:rPr>
      </w:pPr>
      <w:r w:rsidRPr="00D86CCF">
        <w:rPr>
          <w:color w:val="000000"/>
        </w:rPr>
        <w:t>Gambar 1. Model Yang dibangun</w:t>
      </w:r>
    </w:p>
    <w:p w14:paraId="677EC63C" w14:textId="77777777" w:rsidR="00694DD4" w:rsidRDefault="00694DD4" w:rsidP="005C07AC">
      <w:pPr>
        <w:pStyle w:val="NormalWeb"/>
        <w:spacing w:before="0" w:beforeAutospacing="0" w:after="0" w:afterAutospacing="0"/>
        <w:jc w:val="both"/>
        <w:rPr>
          <w:b/>
          <w:bCs/>
          <w:color w:val="000000"/>
        </w:rPr>
      </w:pPr>
    </w:p>
    <w:p w14:paraId="2247D235" w14:textId="41FB79DC" w:rsidR="005436AC" w:rsidRDefault="005436AC" w:rsidP="005C07AC">
      <w:pPr>
        <w:pStyle w:val="NormalWeb"/>
        <w:spacing w:before="0" w:beforeAutospacing="0" w:after="0" w:afterAutospacing="0"/>
        <w:jc w:val="both"/>
        <w:rPr>
          <w:b/>
          <w:bCs/>
          <w:color w:val="000000"/>
        </w:rPr>
      </w:pPr>
      <w:r>
        <w:rPr>
          <w:b/>
          <w:bCs/>
          <w:color w:val="000000"/>
        </w:rPr>
        <w:t>Uji Validitas Diskriminan</w:t>
      </w:r>
    </w:p>
    <w:p w14:paraId="54F52B51" w14:textId="0D1E098E" w:rsidR="00D463EC" w:rsidRPr="004E3115" w:rsidRDefault="00D463EC" w:rsidP="005C07AC">
      <w:pPr>
        <w:pStyle w:val="NormalWeb"/>
        <w:numPr>
          <w:ilvl w:val="0"/>
          <w:numId w:val="5"/>
        </w:numPr>
        <w:spacing w:before="0" w:beforeAutospacing="0" w:after="0" w:afterAutospacing="0"/>
        <w:jc w:val="both"/>
        <w:rPr>
          <w:b/>
          <w:bCs/>
          <w:i/>
          <w:iCs/>
          <w:color w:val="000000"/>
        </w:rPr>
      </w:pPr>
      <w:r w:rsidRPr="004E3115">
        <w:rPr>
          <w:b/>
          <w:bCs/>
          <w:i/>
          <w:iCs/>
          <w:color w:val="000000"/>
        </w:rPr>
        <w:t>Cross Loading</w:t>
      </w:r>
    </w:p>
    <w:p w14:paraId="34E3FABE" w14:textId="6D1A078A" w:rsidR="00D7295A" w:rsidRPr="00DB6674" w:rsidRDefault="00DB6674" w:rsidP="005C07AC">
      <w:pPr>
        <w:pStyle w:val="NormalWeb"/>
        <w:spacing w:before="0" w:beforeAutospacing="0" w:after="0" w:afterAutospacing="0"/>
        <w:ind w:firstLine="720"/>
        <w:jc w:val="center"/>
        <w:rPr>
          <w:color w:val="000000"/>
        </w:rPr>
      </w:pPr>
      <w:r w:rsidRPr="0027225C">
        <w:rPr>
          <w:color w:val="000000"/>
        </w:rPr>
        <w:t>Tabel 4.</w:t>
      </w:r>
      <w:r>
        <w:rPr>
          <w:b/>
          <w:bCs/>
          <w:color w:val="000000"/>
        </w:rPr>
        <w:t xml:space="preserve"> </w:t>
      </w:r>
      <w:r w:rsidRPr="004E3115">
        <w:rPr>
          <w:i/>
          <w:iCs/>
          <w:color w:val="000000"/>
        </w:rPr>
        <w:t>Cross Loading</w:t>
      </w:r>
    </w:p>
    <w:tbl>
      <w:tblPr>
        <w:tblW w:w="6237" w:type="dxa"/>
        <w:jc w:val="center"/>
        <w:tblLook w:val="04A0" w:firstRow="1" w:lastRow="0" w:firstColumn="1" w:lastColumn="0" w:noHBand="0" w:noVBand="1"/>
      </w:tblPr>
      <w:tblGrid>
        <w:gridCol w:w="690"/>
        <w:gridCol w:w="1510"/>
        <w:gridCol w:w="1750"/>
        <w:gridCol w:w="1897"/>
        <w:gridCol w:w="1897"/>
      </w:tblGrid>
      <w:tr w:rsidR="005436AC" w:rsidRPr="0027225C" w14:paraId="4DFB74F1" w14:textId="77777777" w:rsidTr="005436AC">
        <w:trPr>
          <w:trHeight w:val="900"/>
          <w:jc w:val="center"/>
        </w:trPr>
        <w:tc>
          <w:tcPr>
            <w:tcW w:w="609" w:type="dxa"/>
            <w:tcBorders>
              <w:top w:val="single" w:sz="4" w:space="0" w:color="auto"/>
              <w:left w:val="nil"/>
              <w:bottom w:val="nil"/>
              <w:right w:val="nil"/>
            </w:tcBorders>
            <w:shd w:val="clear" w:color="000000" w:fill="FFFFFF"/>
            <w:noWrap/>
            <w:vAlign w:val="bottom"/>
            <w:hideMark/>
          </w:tcPr>
          <w:p w14:paraId="727FB1F5" w14:textId="77777777" w:rsidR="005436AC" w:rsidRPr="0027225C" w:rsidRDefault="005436AC"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w:t>
            </w:r>
          </w:p>
        </w:tc>
        <w:tc>
          <w:tcPr>
            <w:tcW w:w="1180" w:type="dxa"/>
            <w:tcBorders>
              <w:top w:val="single" w:sz="4" w:space="0" w:color="auto"/>
              <w:left w:val="nil"/>
              <w:bottom w:val="nil"/>
              <w:right w:val="nil"/>
            </w:tcBorders>
            <w:shd w:val="clear" w:color="000000" w:fill="FFFFFF"/>
            <w:vAlign w:val="bottom"/>
            <w:hideMark/>
          </w:tcPr>
          <w:p w14:paraId="27DAF85F" w14:textId="77777777" w:rsidR="005436AC" w:rsidRPr="0027225C" w:rsidRDefault="005436AC"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CITRA DESTINASI (X1)</w:t>
            </w:r>
          </w:p>
        </w:tc>
        <w:tc>
          <w:tcPr>
            <w:tcW w:w="1420" w:type="dxa"/>
            <w:tcBorders>
              <w:top w:val="single" w:sz="4" w:space="0" w:color="auto"/>
              <w:left w:val="nil"/>
              <w:bottom w:val="nil"/>
              <w:right w:val="nil"/>
            </w:tcBorders>
            <w:shd w:val="clear" w:color="000000" w:fill="FFFFFF"/>
            <w:vAlign w:val="bottom"/>
            <w:hideMark/>
          </w:tcPr>
          <w:p w14:paraId="16770B70" w14:textId="77777777" w:rsidR="005436AC" w:rsidRPr="0027225C" w:rsidRDefault="005436AC"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i/>
                <w:iCs/>
                <w:sz w:val="24"/>
                <w:szCs w:val="24"/>
              </w:rPr>
              <w:t>ELECTRONIC WORD OF MOUTH</w:t>
            </w:r>
            <w:r w:rsidRPr="0027225C">
              <w:rPr>
                <w:rFonts w:ascii="Times New Roman" w:eastAsia="Times New Roman" w:hAnsi="Times New Roman" w:cs="Times New Roman"/>
                <w:b/>
                <w:bCs/>
                <w:sz w:val="24"/>
                <w:szCs w:val="24"/>
              </w:rPr>
              <w:t xml:space="preserve"> (X2)</w:t>
            </w:r>
          </w:p>
        </w:tc>
        <w:tc>
          <w:tcPr>
            <w:tcW w:w="1520" w:type="dxa"/>
            <w:tcBorders>
              <w:top w:val="single" w:sz="4" w:space="0" w:color="auto"/>
              <w:left w:val="nil"/>
              <w:bottom w:val="nil"/>
              <w:right w:val="nil"/>
            </w:tcBorders>
            <w:shd w:val="clear" w:color="000000" w:fill="FFFFFF"/>
            <w:vAlign w:val="bottom"/>
            <w:hideMark/>
          </w:tcPr>
          <w:p w14:paraId="6FFE80A1" w14:textId="77777777" w:rsidR="005436AC" w:rsidRPr="0027225C" w:rsidRDefault="005436AC"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KEPUTUSAN BERKUNJUNG (Z)</w:t>
            </w:r>
          </w:p>
        </w:tc>
        <w:tc>
          <w:tcPr>
            <w:tcW w:w="1508" w:type="dxa"/>
            <w:tcBorders>
              <w:top w:val="single" w:sz="4" w:space="0" w:color="auto"/>
              <w:left w:val="nil"/>
              <w:bottom w:val="nil"/>
              <w:right w:val="nil"/>
            </w:tcBorders>
            <w:shd w:val="clear" w:color="000000" w:fill="FFFFFF"/>
            <w:vAlign w:val="bottom"/>
            <w:hideMark/>
          </w:tcPr>
          <w:p w14:paraId="1199A27E" w14:textId="77777777" w:rsidR="005436AC" w:rsidRPr="0027225C" w:rsidRDefault="005436AC"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MINAT BERKUNJUNG KEMBALI (Y)</w:t>
            </w:r>
          </w:p>
        </w:tc>
      </w:tr>
      <w:tr w:rsidR="005436AC" w:rsidRPr="0027225C" w14:paraId="6A30D12D" w14:textId="77777777" w:rsidTr="005436AC">
        <w:trPr>
          <w:trHeight w:val="300"/>
          <w:jc w:val="center"/>
        </w:trPr>
        <w:tc>
          <w:tcPr>
            <w:tcW w:w="609" w:type="dxa"/>
            <w:tcBorders>
              <w:top w:val="single" w:sz="4" w:space="0" w:color="auto"/>
              <w:left w:val="nil"/>
              <w:bottom w:val="nil"/>
              <w:right w:val="nil"/>
            </w:tcBorders>
            <w:shd w:val="clear" w:color="000000" w:fill="FFFFFF"/>
            <w:noWrap/>
            <w:vAlign w:val="bottom"/>
            <w:hideMark/>
          </w:tcPr>
          <w:p w14:paraId="42C23218"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X1.1</w:t>
            </w:r>
          </w:p>
        </w:tc>
        <w:tc>
          <w:tcPr>
            <w:tcW w:w="1180" w:type="dxa"/>
            <w:tcBorders>
              <w:top w:val="single" w:sz="4" w:space="0" w:color="auto"/>
              <w:left w:val="nil"/>
              <w:bottom w:val="nil"/>
              <w:right w:val="nil"/>
            </w:tcBorders>
            <w:shd w:val="clear" w:color="000000" w:fill="FFFFFF"/>
            <w:noWrap/>
            <w:vAlign w:val="bottom"/>
            <w:hideMark/>
          </w:tcPr>
          <w:p w14:paraId="2F0895D1"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0.846</w:t>
            </w:r>
          </w:p>
        </w:tc>
        <w:tc>
          <w:tcPr>
            <w:tcW w:w="1420" w:type="dxa"/>
            <w:tcBorders>
              <w:top w:val="single" w:sz="4" w:space="0" w:color="auto"/>
              <w:left w:val="nil"/>
              <w:bottom w:val="nil"/>
              <w:right w:val="nil"/>
            </w:tcBorders>
            <w:shd w:val="clear" w:color="000000" w:fill="FFFFFF"/>
            <w:noWrap/>
            <w:vAlign w:val="bottom"/>
            <w:hideMark/>
          </w:tcPr>
          <w:p w14:paraId="77683742"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0.198</w:t>
            </w:r>
          </w:p>
        </w:tc>
        <w:tc>
          <w:tcPr>
            <w:tcW w:w="1520" w:type="dxa"/>
            <w:tcBorders>
              <w:top w:val="single" w:sz="4" w:space="0" w:color="auto"/>
              <w:left w:val="nil"/>
              <w:bottom w:val="nil"/>
              <w:right w:val="nil"/>
            </w:tcBorders>
            <w:shd w:val="clear" w:color="000000" w:fill="FFFFFF"/>
            <w:noWrap/>
            <w:vAlign w:val="bottom"/>
            <w:hideMark/>
          </w:tcPr>
          <w:p w14:paraId="741CD1F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0.285</w:t>
            </w:r>
          </w:p>
        </w:tc>
        <w:tc>
          <w:tcPr>
            <w:tcW w:w="1508" w:type="dxa"/>
            <w:tcBorders>
              <w:top w:val="single" w:sz="4" w:space="0" w:color="auto"/>
              <w:left w:val="nil"/>
              <w:bottom w:val="nil"/>
              <w:right w:val="nil"/>
            </w:tcBorders>
            <w:shd w:val="clear" w:color="000000" w:fill="FFFFFF"/>
            <w:noWrap/>
            <w:vAlign w:val="bottom"/>
            <w:hideMark/>
          </w:tcPr>
          <w:p w14:paraId="10B0D039"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0.279</w:t>
            </w:r>
          </w:p>
        </w:tc>
      </w:tr>
      <w:tr w:rsidR="005436AC" w:rsidRPr="0027225C" w14:paraId="0312B138"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6DD5AD92"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X1.2</w:t>
            </w:r>
          </w:p>
        </w:tc>
        <w:tc>
          <w:tcPr>
            <w:tcW w:w="1180" w:type="dxa"/>
            <w:tcBorders>
              <w:top w:val="nil"/>
              <w:left w:val="nil"/>
              <w:bottom w:val="nil"/>
              <w:right w:val="nil"/>
            </w:tcBorders>
            <w:shd w:val="clear" w:color="000000" w:fill="FFFFFF"/>
            <w:noWrap/>
            <w:vAlign w:val="bottom"/>
            <w:hideMark/>
          </w:tcPr>
          <w:p w14:paraId="3970AE67"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0.859</w:t>
            </w:r>
          </w:p>
        </w:tc>
        <w:tc>
          <w:tcPr>
            <w:tcW w:w="1420" w:type="dxa"/>
            <w:tcBorders>
              <w:top w:val="nil"/>
              <w:left w:val="nil"/>
              <w:bottom w:val="nil"/>
              <w:right w:val="nil"/>
            </w:tcBorders>
            <w:shd w:val="clear" w:color="000000" w:fill="FFFFFF"/>
            <w:noWrap/>
            <w:vAlign w:val="bottom"/>
            <w:hideMark/>
          </w:tcPr>
          <w:p w14:paraId="32DF82B4"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0.303</w:t>
            </w:r>
          </w:p>
        </w:tc>
        <w:tc>
          <w:tcPr>
            <w:tcW w:w="1520" w:type="dxa"/>
            <w:tcBorders>
              <w:top w:val="nil"/>
              <w:left w:val="nil"/>
              <w:bottom w:val="nil"/>
              <w:right w:val="nil"/>
            </w:tcBorders>
            <w:shd w:val="clear" w:color="000000" w:fill="FFFFFF"/>
            <w:noWrap/>
            <w:vAlign w:val="bottom"/>
            <w:hideMark/>
          </w:tcPr>
          <w:p w14:paraId="43A612B3"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0.347</w:t>
            </w:r>
          </w:p>
        </w:tc>
        <w:tc>
          <w:tcPr>
            <w:tcW w:w="1508" w:type="dxa"/>
            <w:tcBorders>
              <w:top w:val="nil"/>
              <w:left w:val="nil"/>
              <w:bottom w:val="nil"/>
              <w:right w:val="nil"/>
            </w:tcBorders>
            <w:shd w:val="clear" w:color="000000" w:fill="FFFFFF"/>
            <w:noWrap/>
            <w:vAlign w:val="bottom"/>
            <w:hideMark/>
          </w:tcPr>
          <w:p w14:paraId="552838AA"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0.439</w:t>
            </w:r>
          </w:p>
        </w:tc>
      </w:tr>
      <w:tr w:rsidR="005436AC" w:rsidRPr="0027225C" w14:paraId="3D73E439"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7F25748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X1.3</w:t>
            </w:r>
          </w:p>
        </w:tc>
        <w:tc>
          <w:tcPr>
            <w:tcW w:w="1180" w:type="dxa"/>
            <w:tcBorders>
              <w:top w:val="nil"/>
              <w:left w:val="nil"/>
              <w:bottom w:val="nil"/>
              <w:right w:val="nil"/>
            </w:tcBorders>
            <w:shd w:val="clear" w:color="000000" w:fill="FFFFFF"/>
            <w:noWrap/>
            <w:vAlign w:val="bottom"/>
            <w:hideMark/>
          </w:tcPr>
          <w:p w14:paraId="5AF542CE"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0.795</w:t>
            </w:r>
          </w:p>
        </w:tc>
        <w:tc>
          <w:tcPr>
            <w:tcW w:w="1420" w:type="dxa"/>
            <w:tcBorders>
              <w:top w:val="nil"/>
              <w:left w:val="nil"/>
              <w:bottom w:val="nil"/>
              <w:right w:val="nil"/>
            </w:tcBorders>
            <w:shd w:val="clear" w:color="000000" w:fill="FFFFFF"/>
            <w:noWrap/>
            <w:vAlign w:val="bottom"/>
            <w:hideMark/>
          </w:tcPr>
          <w:p w14:paraId="0E10B3E1"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0.298</w:t>
            </w:r>
          </w:p>
        </w:tc>
        <w:tc>
          <w:tcPr>
            <w:tcW w:w="1520" w:type="dxa"/>
            <w:tcBorders>
              <w:top w:val="nil"/>
              <w:left w:val="nil"/>
              <w:bottom w:val="nil"/>
              <w:right w:val="nil"/>
            </w:tcBorders>
            <w:shd w:val="clear" w:color="000000" w:fill="FFFFFF"/>
            <w:noWrap/>
            <w:vAlign w:val="bottom"/>
            <w:hideMark/>
          </w:tcPr>
          <w:p w14:paraId="31D16674"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0.176</w:t>
            </w:r>
          </w:p>
        </w:tc>
        <w:tc>
          <w:tcPr>
            <w:tcW w:w="1508" w:type="dxa"/>
            <w:tcBorders>
              <w:top w:val="nil"/>
              <w:left w:val="nil"/>
              <w:bottom w:val="nil"/>
              <w:right w:val="nil"/>
            </w:tcBorders>
            <w:shd w:val="clear" w:color="000000" w:fill="FFFFFF"/>
            <w:noWrap/>
            <w:vAlign w:val="bottom"/>
            <w:hideMark/>
          </w:tcPr>
          <w:p w14:paraId="49542DF5"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0.289</w:t>
            </w:r>
          </w:p>
        </w:tc>
      </w:tr>
      <w:tr w:rsidR="005436AC" w:rsidRPr="0027225C" w14:paraId="684812C1"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22073ED8"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X1.4</w:t>
            </w:r>
          </w:p>
        </w:tc>
        <w:tc>
          <w:tcPr>
            <w:tcW w:w="1180" w:type="dxa"/>
            <w:tcBorders>
              <w:top w:val="nil"/>
              <w:left w:val="nil"/>
              <w:bottom w:val="nil"/>
              <w:right w:val="nil"/>
            </w:tcBorders>
            <w:shd w:val="clear" w:color="000000" w:fill="FFFFFF"/>
            <w:noWrap/>
            <w:vAlign w:val="bottom"/>
            <w:hideMark/>
          </w:tcPr>
          <w:p w14:paraId="0B0299AC"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0.837</w:t>
            </w:r>
          </w:p>
        </w:tc>
        <w:tc>
          <w:tcPr>
            <w:tcW w:w="1420" w:type="dxa"/>
            <w:tcBorders>
              <w:top w:val="nil"/>
              <w:left w:val="nil"/>
              <w:bottom w:val="nil"/>
              <w:right w:val="nil"/>
            </w:tcBorders>
            <w:shd w:val="clear" w:color="000000" w:fill="FFFFFF"/>
            <w:noWrap/>
            <w:vAlign w:val="bottom"/>
            <w:hideMark/>
          </w:tcPr>
          <w:p w14:paraId="7DCE0D9C"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0.323</w:t>
            </w:r>
          </w:p>
        </w:tc>
        <w:tc>
          <w:tcPr>
            <w:tcW w:w="1520" w:type="dxa"/>
            <w:tcBorders>
              <w:top w:val="nil"/>
              <w:left w:val="nil"/>
              <w:bottom w:val="nil"/>
              <w:right w:val="nil"/>
            </w:tcBorders>
            <w:shd w:val="clear" w:color="000000" w:fill="FFFFFF"/>
            <w:noWrap/>
            <w:vAlign w:val="bottom"/>
            <w:hideMark/>
          </w:tcPr>
          <w:p w14:paraId="64ED075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0.278</w:t>
            </w:r>
          </w:p>
        </w:tc>
        <w:tc>
          <w:tcPr>
            <w:tcW w:w="1508" w:type="dxa"/>
            <w:tcBorders>
              <w:top w:val="nil"/>
              <w:left w:val="nil"/>
              <w:bottom w:val="nil"/>
              <w:right w:val="nil"/>
            </w:tcBorders>
            <w:shd w:val="clear" w:color="000000" w:fill="FFFFFF"/>
            <w:noWrap/>
            <w:vAlign w:val="bottom"/>
            <w:hideMark/>
          </w:tcPr>
          <w:p w14:paraId="744077F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0.356</w:t>
            </w:r>
          </w:p>
        </w:tc>
      </w:tr>
      <w:tr w:rsidR="005436AC" w:rsidRPr="0027225C" w14:paraId="2307D80D"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30045B0B"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X1.5</w:t>
            </w:r>
          </w:p>
        </w:tc>
        <w:tc>
          <w:tcPr>
            <w:tcW w:w="1180" w:type="dxa"/>
            <w:tcBorders>
              <w:top w:val="nil"/>
              <w:left w:val="nil"/>
              <w:bottom w:val="nil"/>
              <w:right w:val="nil"/>
            </w:tcBorders>
            <w:shd w:val="clear" w:color="000000" w:fill="FFFFFF"/>
            <w:noWrap/>
            <w:vAlign w:val="bottom"/>
            <w:hideMark/>
          </w:tcPr>
          <w:p w14:paraId="3225822C"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0.897</w:t>
            </w:r>
          </w:p>
        </w:tc>
        <w:tc>
          <w:tcPr>
            <w:tcW w:w="1420" w:type="dxa"/>
            <w:tcBorders>
              <w:top w:val="nil"/>
              <w:left w:val="nil"/>
              <w:bottom w:val="nil"/>
              <w:right w:val="nil"/>
            </w:tcBorders>
            <w:shd w:val="clear" w:color="000000" w:fill="FFFFFF"/>
            <w:noWrap/>
            <w:vAlign w:val="bottom"/>
            <w:hideMark/>
          </w:tcPr>
          <w:p w14:paraId="63FFAF45"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0.359</w:t>
            </w:r>
          </w:p>
        </w:tc>
        <w:tc>
          <w:tcPr>
            <w:tcW w:w="1520" w:type="dxa"/>
            <w:tcBorders>
              <w:top w:val="nil"/>
              <w:left w:val="nil"/>
              <w:bottom w:val="nil"/>
              <w:right w:val="nil"/>
            </w:tcBorders>
            <w:shd w:val="clear" w:color="000000" w:fill="FFFFFF"/>
            <w:noWrap/>
            <w:vAlign w:val="bottom"/>
            <w:hideMark/>
          </w:tcPr>
          <w:p w14:paraId="62F3C960"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0.379</w:t>
            </w:r>
          </w:p>
        </w:tc>
        <w:tc>
          <w:tcPr>
            <w:tcW w:w="1508" w:type="dxa"/>
            <w:tcBorders>
              <w:top w:val="nil"/>
              <w:left w:val="nil"/>
              <w:bottom w:val="nil"/>
              <w:right w:val="nil"/>
            </w:tcBorders>
            <w:shd w:val="clear" w:color="000000" w:fill="FFFFFF"/>
            <w:noWrap/>
            <w:vAlign w:val="bottom"/>
            <w:hideMark/>
          </w:tcPr>
          <w:p w14:paraId="3D814383"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0.437</w:t>
            </w:r>
          </w:p>
        </w:tc>
      </w:tr>
      <w:tr w:rsidR="005436AC" w:rsidRPr="0027225C" w14:paraId="7CCA4092"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7EF82DEE"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X2.1</w:t>
            </w:r>
          </w:p>
        </w:tc>
        <w:tc>
          <w:tcPr>
            <w:tcW w:w="1180" w:type="dxa"/>
            <w:tcBorders>
              <w:top w:val="nil"/>
              <w:left w:val="nil"/>
              <w:bottom w:val="nil"/>
              <w:right w:val="nil"/>
            </w:tcBorders>
            <w:shd w:val="clear" w:color="000000" w:fill="FFFFFF"/>
            <w:noWrap/>
            <w:vAlign w:val="bottom"/>
            <w:hideMark/>
          </w:tcPr>
          <w:p w14:paraId="1207010B"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0.336</w:t>
            </w:r>
          </w:p>
        </w:tc>
        <w:tc>
          <w:tcPr>
            <w:tcW w:w="1420" w:type="dxa"/>
            <w:tcBorders>
              <w:top w:val="nil"/>
              <w:left w:val="nil"/>
              <w:bottom w:val="nil"/>
              <w:right w:val="nil"/>
            </w:tcBorders>
            <w:shd w:val="clear" w:color="000000" w:fill="FFFFFF"/>
            <w:noWrap/>
            <w:vAlign w:val="bottom"/>
            <w:hideMark/>
          </w:tcPr>
          <w:p w14:paraId="31BFC6F5"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0.872</w:t>
            </w:r>
          </w:p>
        </w:tc>
        <w:tc>
          <w:tcPr>
            <w:tcW w:w="1520" w:type="dxa"/>
            <w:tcBorders>
              <w:top w:val="nil"/>
              <w:left w:val="nil"/>
              <w:bottom w:val="nil"/>
              <w:right w:val="nil"/>
            </w:tcBorders>
            <w:shd w:val="clear" w:color="000000" w:fill="FFFFFF"/>
            <w:noWrap/>
            <w:vAlign w:val="bottom"/>
            <w:hideMark/>
          </w:tcPr>
          <w:p w14:paraId="2540752E"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0.399</w:t>
            </w:r>
          </w:p>
        </w:tc>
        <w:tc>
          <w:tcPr>
            <w:tcW w:w="1508" w:type="dxa"/>
            <w:tcBorders>
              <w:top w:val="nil"/>
              <w:left w:val="nil"/>
              <w:bottom w:val="nil"/>
              <w:right w:val="nil"/>
            </w:tcBorders>
            <w:shd w:val="clear" w:color="000000" w:fill="FFFFFF"/>
            <w:noWrap/>
            <w:vAlign w:val="bottom"/>
            <w:hideMark/>
          </w:tcPr>
          <w:p w14:paraId="34DC26D3"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0.510</w:t>
            </w:r>
          </w:p>
        </w:tc>
      </w:tr>
      <w:tr w:rsidR="005436AC" w:rsidRPr="0027225C" w14:paraId="4AD625EB"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761C0BA9"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X2.2</w:t>
            </w:r>
          </w:p>
        </w:tc>
        <w:tc>
          <w:tcPr>
            <w:tcW w:w="1180" w:type="dxa"/>
            <w:tcBorders>
              <w:top w:val="nil"/>
              <w:left w:val="nil"/>
              <w:bottom w:val="nil"/>
              <w:right w:val="nil"/>
            </w:tcBorders>
            <w:shd w:val="clear" w:color="000000" w:fill="FFFFFF"/>
            <w:noWrap/>
            <w:vAlign w:val="bottom"/>
            <w:hideMark/>
          </w:tcPr>
          <w:p w14:paraId="2CF83E84"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0.255</w:t>
            </w:r>
          </w:p>
        </w:tc>
        <w:tc>
          <w:tcPr>
            <w:tcW w:w="1420" w:type="dxa"/>
            <w:tcBorders>
              <w:top w:val="nil"/>
              <w:left w:val="nil"/>
              <w:bottom w:val="nil"/>
              <w:right w:val="nil"/>
            </w:tcBorders>
            <w:shd w:val="clear" w:color="000000" w:fill="FFFFFF"/>
            <w:noWrap/>
            <w:vAlign w:val="bottom"/>
            <w:hideMark/>
          </w:tcPr>
          <w:p w14:paraId="4A832BFD"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0.860</w:t>
            </w:r>
          </w:p>
        </w:tc>
        <w:tc>
          <w:tcPr>
            <w:tcW w:w="1520" w:type="dxa"/>
            <w:tcBorders>
              <w:top w:val="nil"/>
              <w:left w:val="nil"/>
              <w:bottom w:val="nil"/>
              <w:right w:val="nil"/>
            </w:tcBorders>
            <w:shd w:val="clear" w:color="000000" w:fill="FFFFFF"/>
            <w:noWrap/>
            <w:vAlign w:val="bottom"/>
            <w:hideMark/>
          </w:tcPr>
          <w:p w14:paraId="253B612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0.231</w:t>
            </w:r>
          </w:p>
        </w:tc>
        <w:tc>
          <w:tcPr>
            <w:tcW w:w="1508" w:type="dxa"/>
            <w:tcBorders>
              <w:top w:val="nil"/>
              <w:left w:val="nil"/>
              <w:bottom w:val="nil"/>
              <w:right w:val="nil"/>
            </w:tcBorders>
            <w:shd w:val="clear" w:color="000000" w:fill="FFFFFF"/>
            <w:noWrap/>
            <w:vAlign w:val="bottom"/>
            <w:hideMark/>
          </w:tcPr>
          <w:p w14:paraId="720BD423"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0.351</w:t>
            </w:r>
          </w:p>
        </w:tc>
      </w:tr>
      <w:tr w:rsidR="005436AC" w:rsidRPr="0027225C" w14:paraId="08D7056C"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14799518"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X2.3</w:t>
            </w:r>
          </w:p>
        </w:tc>
        <w:tc>
          <w:tcPr>
            <w:tcW w:w="1180" w:type="dxa"/>
            <w:tcBorders>
              <w:top w:val="nil"/>
              <w:left w:val="nil"/>
              <w:bottom w:val="nil"/>
              <w:right w:val="nil"/>
            </w:tcBorders>
            <w:shd w:val="clear" w:color="000000" w:fill="FFFFFF"/>
            <w:noWrap/>
            <w:vAlign w:val="bottom"/>
            <w:hideMark/>
          </w:tcPr>
          <w:p w14:paraId="175982B4"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0.300</w:t>
            </w:r>
          </w:p>
        </w:tc>
        <w:tc>
          <w:tcPr>
            <w:tcW w:w="1420" w:type="dxa"/>
            <w:tcBorders>
              <w:top w:val="nil"/>
              <w:left w:val="nil"/>
              <w:bottom w:val="nil"/>
              <w:right w:val="nil"/>
            </w:tcBorders>
            <w:shd w:val="clear" w:color="000000" w:fill="FFFFFF"/>
            <w:noWrap/>
            <w:vAlign w:val="bottom"/>
            <w:hideMark/>
          </w:tcPr>
          <w:p w14:paraId="5FF7E3B8"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0.800</w:t>
            </w:r>
          </w:p>
        </w:tc>
        <w:tc>
          <w:tcPr>
            <w:tcW w:w="1520" w:type="dxa"/>
            <w:tcBorders>
              <w:top w:val="nil"/>
              <w:left w:val="nil"/>
              <w:bottom w:val="nil"/>
              <w:right w:val="nil"/>
            </w:tcBorders>
            <w:shd w:val="clear" w:color="000000" w:fill="FFFFFF"/>
            <w:noWrap/>
            <w:vAlign w:val="bottom"/>
            <w:hideMark/>
          </w:tcPr>
          <w:p w14:paraId="43E7E9C1"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0.205</w:t>
            </w:r>
          </w:p>
        </w:tc>
        <w:tc>
          <w:tcPr>
            <w:tcW w:w="1508" w:type="dxa"/>
            <w:tcBorders>
              <w:top w:val="nil"/>
              <w:left w:val="nil"/>
              <w:bottom w:val="nil"/>
              <w:right w:val="nil"/>
            </w:tcBorders>
            <w:shd w:val="clear" w:color="000000" w:fill="FFFFFF"/>
            <w:noWrap/>
            <w:vAlign w:val="bottom"/>
            <w:hideMark/>
          </w:tcPr>
          <w:p w14:paraId="32FF57C6"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0.312</w:t>
            </w:r>
          </w:p>
        </w:tc>
      </w:tr>
      <w:tr w:rsidR="005436AC" w:rsidRPr="0027225C" w14:paraId="5938531B"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3BF7C671"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X2.4</w:t>
            </w:r>
          </w:p>
        </w:tc>
        <w:tc>
          <w:tcPr>
            <w:tcW w:w="1180" w:type="dxa"/>
            <w:tcBorders>
              <w:top w:val="nil"/>
              <w:left w:val="nil"/>
              <w:bottom w:val="nil"/>
              <w:right w:val="nil"/>
            </w:tcBorders>
            <w:shd w:val="clear" w:color="000000" w:fill="FFFFFF"/>
            <w:noWrap/>
            <w:vAlign w:val="bottom"/>
            <w:hideMark/>
          </w:tcPr>
          <w:p w14:paraId="2B84BE76"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0.279</w:t>
            </w:r>
          </w:p>
        </w:tc>
        <w:tc>
          <w:tcPr>
            <w:tcW w:w="1420" w:type="dxa"/>
            <w:tcBorders>
              <w:top w:val="nil"/>
              <w:left w:val="nil"/>
              <w:bottom w:val="nil"/>
              <w:right w:val="nil"/>
            </w:tcBorders>
            <w:shd w:val="clear" w:color="000000" w:fill="FFFFFF"/>
            <w:noWrap/>
            <w:vAlign w:val="bottom"/>
            <w:hideMark/>
          </w:tcPr>
          <w:p w14:paraId="1E8B6D71"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0.807</w:t>
            </w:r>
          </w:p>
        </w:tc>
        <w:tc>
          <w:tcPr>
            <w:tcW w:w="1520" w:type="dxa"/>
            <w:tcBorders>
              <w:top w:val="nil"/>
              <w:left w:val="nil"/>
              <w:bottom w:val="nil"/>
              <w:right w:val="nil"/>
            </w:tcBorders>
            <w:shd w:val="clear" w:color="000000" w:fill="FFFFFF"/>
            <w:noWrap/>
            <w:vAlign w:val="bottom"/>
            <w:hideMark/>
          </w:tcPr>
          <w:p w14:paraId="65F240D8"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0.267</w:t>
            </w:r>
          </w:p>
        </w:tc>
        <w:tc>
          <w:tcPr>
            <w:tcW w:w="1508" w:type="dxa"/>
            <w:tcBorders>
              <w:top w:val="nil"/>
              <w:left w:val="nil"/>
              <w:bottom w:val="nil"/>
              <w:right w:val="nil"/>
            </w:tcBorders>
            <w:shd w:val="clear" w:color="000000" w:fill="FFFFFF"/>
            <w:noWrap/>
            <w:vAlign w:val="bottom"/>
            <w:hideMark/>
          </w:tcPr>
          <w:p w14:paraId="19AE9289"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0.315</w:t>
            </w:r>
          </w:p>
        </w:tc>
      </w:tr>
      <w:tr w:rsidR="005436AC" w:rsidRPr="0027225C" w14:paraId="3A4ED7F9"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60D91BA2"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Y.1</w:t>
            </w:r>
          </w:p>
        </w:tc>
        <w:tc>
          <w:tcPr>
            <w:tcW w:w="1180" w:type="dxa"/>
            <w:tcBorders>
              <w:top w:val="nil"/>
              <w:left w:val="nil"/>
              <w:bottom w:val="nil"/>
              <w:right w:val="nil"/>
            </w:tcBorders>
            <w:shd w:val="clear" w:color="000000" w:fill="FFFFFF"/>
            <w:noWrap/>
            <w:vAlign w:val="bottom"/>
            <w:hideMark/>
          </w:tcPr>
          <w:p w14:paraId="0405F41E"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0.364</w:t>
            </w:r>
          </w:p>
        </w:tc>
        <w:tc>
          <w:tcPr>
            <w:tcW w:w="1420" w:type="dxa"/>
            <w:tcBorders>
              <w:top w:val="nil"/>
              <w:left w:val="nil"/>
              <w:bottom w:val="nil"/>
              <w:right w:val="nil"/>
            </w:tcBorders>
            <w:shd w:val="clear" w:color="000000" w:fill="FFFFFF"/>
            <w:noWrap/>
            <w:vAlign w:val="bottom"/>
            <w:hideMark/>
          </w:tcPr>
          <w:p w14:paraId="7372C357"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0.385</w:t>
            </w:r>
          </w:p>
        </w:tc>
        <w:tc>
          <w:tcPr>
            <w:tcW w:w="1520" w:type="dxa"/>
            <w:tcBorders>
              <w:top w:val="nil"/>
              <w:left w:val="nil"/>
              <w:bottom w:val="nil"/>
              <w:right w:val="nil"/>
            </w:tcBorders>
            <w:shd w:val="clear" w:color="000000" w:fill="FFFFFF"/>
            <w:noWrap/>
            <w:vAlign w:val="bottom"/>
            <w:hideMark/>
          </w:tcPr>
          <w:p w14:paraId="14BCD366"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0.748</w:t>
            </w:r>
          </w:p>
        </w:tc>
        <w:tc>
          <w:tcPr>
            <w:tcW w:w="1508" w:type="dxa"/>
            <w:tcBorders>
              <w:top w:val="nil"/>
              <w:left w:val="nil"/>
              <w:bottom w:val="nil"/>
              <w:right w:val="nil"/>
            </w:tcBorders>
            <w:shd w:val="clear" w:color="000000" w:fill="FFFFFF"/>
            <w:noWrap/>
            <w:vAlign w:val="bottom"/>
            <w:hideMark/>
          </w:tcPr>
          <w:p w14:paraId="2B06AE06"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0.915</w:t>
            </w:r>
          </w:p>
        </w:tc>
      </w:tr>
      <w:tr w:rsidR="005436AC" w:rsidRPr="0027225C" w14:paraId="06852C44"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7DC04358"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Y.2</w:t>
            </w:r>
          </w:p>
        </w:tc>
        <w:tc>
          <w:tcPr>
            <w:tcW w:w="1180" w:type="dxa"/>
            <w:tcBorders>
              <w:top w:val="nil"/>
              <w:left w:val="nil"/>
              <w:bottom w:val="nil"/>
              <w:right w:val="nil"/>
            </w:tcBorders>
            <w:shd w:val="clear" w:color="000000" w:fill="FFFFFF"/>
            <w:noWrap/>
            <w:vAlign w:val="bottom"/>
            <w:hideMark/>
          </w:tcPr>
          <w:p w14:paraId="53E489A5"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0.418</w:t>
            </w:r>
          </w:p>
        </w:tc>
        <w:tc>
          <w:tcPr>
            <w:tcW w:w="1420" w:type="dxa"/>
            <w:tcBorders>
              <w:top w:val="nil"/>
              <w:left w:val="nil"/>
              <w:bottom w:val="nil"/>
              <w:right w:val="nil"/>
            </w:tcBorders>
            <w:shd w:val="clear" w:color="000000" w:fill="FFFFFF"/>
            <w:noWrap/>
            <w:vAlign w:val="bottom"/>
            <w:hideMark/>
          </w:tcPr>
          <w:p w14:paraId="01815065"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0.447</w:t>
            </w:r>
          </w:p>
        </w:tc>
        <w:tc>
          <w:tcPr>
            <w:tcW w:w="1520" w:type="dxa"/>
            <w:tcBorders>
              <w:top w:val="nil"/>
              <w:left w:val="nil"/>
              <w:bottom w:val="nil"/>
              <w:right w:val="nil"/>
            </w:tcBorders>
            <w:shd w:val="clear" w:color="000000" w:fill="FFFFFF"/>
            <w:noWrap/>
            <w:vAlign w:val="bottom"/>
            <w:hideMark/>
          </w:tcPr>
          <w:p w14:paraId="58F5D0D0"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0.467</w:t>
            </w:r>
          </w:p>
        </w:tc>
        <w:tc>
          <w:tcPr>
            <w:tcW w:w="1508" w:type="dxa"/>
            <w:tcBorders>
              <w:top w:val="nil"/>
              <w:left w:val="nil"/>
              <w:bottom w:val="nil"/>
              <w:right w:val="nil"/>
            </w:tcBorders>
            <w:shd w:val="clear" w:color="000000" w:fill="FFFFFF"/>
            <w:noWrap/>
            <w:vAlign w:val="bottom"/>
            <w:hideMark/>
          </w:tcPr>
          <w:p w14:paraId="69589626"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0.844</w:t>
            </w:r>
          </w:p>
        </w:tc>
      </w:tr>
      <w:tr w:rsidR="005436AC" w:rsidRPr="0027225C" w14:paraId="04D2D0B9"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3DFFD4D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lastRenderedPageBreak/>
              <w:t>Z.1</w:t>
            </w:r>
          </w:p>
        </w:tc>
        <w:tc>
          <w:tcPr>
            <w:tcW w:w="1180" w:type="dxa"/>
            <w:tcBorders>
              <w:top w:val="nil"/>
              <w:left w:val="nil"/>
              <w:bottom w:val="nil"/>
              <w:right w:val="nil"/>
            </w:tcBorders>
            <w:shd w:val="clear" w:color="000000" w:fill="FFFFFF"/>
            <w:noWrap/>
            <w:vAlign w:val="bottom"/>
            <w:hideMark/>
          </w:tcPr>
          <w:p w14:paraId="1A9609EA"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0.290</w:t>
            </w:r>
          </w:p>
        </w:tc>
        <w:tc>
          <w:tcPr>
            <w:tcW w:w="1420" w:type="dxa"/>
            <w:tcBorders>
              <w:top w:val="nil"/>
              <w:left w:val="nil"/>
              <w:bottom w:val="nil"/>
              <w:right w:val="nil"/>
            </w:tcBorders>
            <w:shd w:val="clear" w:color="000000" w:fill="FFFFFF"/>
            <w:noWrap/>
            <w:vAlign w:val="bottom"/>
            <w:hideMark/>
          </w:tcPr>
          <w:p w14:paraId="09071181"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0.249</w:t>
            </w:r>
          </w:p>
        </w:tc>
        <w:tc>
          <w:tcPr>
            <w:tcW w:w="1520" w:type="dxa"/>
            <w:tcBorders>
              <w:top w:val="nil"/>
              <w:left w:val="nil"/>
              <w:bottom w:val="nil"/>
              <w:right w:val="nil"/>
            </w:tcBorders>
            <w:shd w:val="clear" w:color="000000" w:fill="FFFFFF"/>
            <w:noWrap/>
            <w:vAlign w:val="bottom"/>
            <w:hideMark/>
          </w:tcPr>
          <w:p w14:paraId="6F373DE1"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0.819</w:t>
            </w:r>
          </w:p>
        </w:tc>
        <w:tc>
          <w:tcPr>
            <w:tcW w:w="1508" w:type="dxa"/>
            <w:tcBorders>
              <w:top w:val="nil"/>
              <w:left w:val="nil"/>
              <w:bottom w:val="nil"/>
              <w:right w:val="nil"/>
            </w:tcBorders>
            <w:shd w:val="clear" w:color="000000" w:fill="FFFFFF"/>
            <w:noWrap/>
            <w:vAlign w:val="bottom"/>
            <w:hideMark/>
          </w:tcPr>
          <w:p w14:paraId="354DCD89"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0.572</w:t>
            </w:r>
          </w:p>
        </w:tc>
      </w:tr>
      <w:tr w:rsidR="005436AC" w:rsidRPr="0027225C" w14:paraId="6264ECF6"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269DF56B"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Z.2</w:t>
            </w:r>
          </w:p>
        </w:tc>
        <w:tc>
          <w:tcPr>
            <w:tcW w:w="1180" w:type="dxa"/>
            <w:tcBorders>
              <w:top w:val="nil"/>
              <w:left w:val="nil"/>
              <w:bottom w:val="nil"/>
              <w:right w:val="nil"/>
            </w:tcBorders>
            <w:shd w:val="clear" w:color="000000" w:fill="FFFFFF"/>
            <w:noWrap/>
            <w:vAlign w:val="bottom"/>
            <w:hideMark/>
          </w:tcPr>
          <w:p w14:paraId="14DCC3CB"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0.274</w:t>
            </w:r>
          </w:p>
        </w:tc>
        <w:tc>
          <w:tcPr>
            <w:tcW w:w="1420" w:type="dxa"/>
            <w:tcBorders>
              <w:top w:val="nil"/>
              <w:left w:val="nil"/>
              <w:bottom w:val="nil"/>
              <w:right w:val="nil"/>
            </w:tcBorders>
            <w:shd w:val="clear" w:color="000000" w:fill="FFFFFF"/>
            <w:noWrap/>
            <w:vAlign w:val="bottom"/>
            <w:hideMark/>
          </w:tcPr>
          <w:p w14:paraId="745005E1"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0.251</w:t>
            </w:r>
          </w:p>
        </w:tc>
        <w:tc>
          <w:tcPr>
            <w:tcW w:w="1520" w:type="dxa"/>
            <w:tcBorders>
              <w:top w:val="nil"/>
              <w:left w:val="nil"/>
              <w:bottom w:val="nil"/>
              <w:right w:val="nil"/>
            </w:tcBorders>
            <w:shd w:val="clear" w:color="000000" w:fill="FFFFFF"/>
            <w:noWrap/>
            <w:vAlign w:val="bottom"/>
            <w:hideMark/>
          </w:tcPr>
          <w:p w14:paraId="3CFE7F5A"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0.897</w:t>
            </w:r>
          </w:p>
        </w:tc>
        <w:tc>
          <w:tcPr>
            <w:tcW w:w="1508" w:type="dxa"/>
            <w:tcBorders>
              <w:top w:val="nil"/>
              <w:left w:val="nil"/>
              <w:bottom w:val="nil"/>
              <w:right w:val="nil"/>
            </w:tcBorders>
            <w:shd w:val="clear" w:color="000000" w:fill="FFFFFF"/>
            <w:noWrap/>
            <w:vAlign w:val="bottom"/>
            <w:hideMark/>
          </w:tcPr>
          <w:p w14:paraId="0A6867DB"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0.616</w:t>
            </w:r>
          </w:p>
        </w:tc>
      </w:tr>
      <w:tr w:rsidR="005436AC" w:rsidRPr="0027225C" w14:paraId="751002CA"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54E3803E"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Z.3</w:t>
            </w:r>
          </w:p>
        </w:tc>
        <w:tc>
          <w:tcPr>
            <w:tcW w:w="1180" w:type="dxa"/>
            <w:tcBorders>
              <w:top w:val="nil"/>
              <w:left w:val="nil"/>
              <w:bottom w:val="nil"/>
              <w:right w:val="nil"/>
            </w:tcBorders>
            <w:shd w:val="clear" w:color="000000" w:fill="FFFFFF"/>
            <w:noWrap/>
            <w:vAlign w:val="bottom"/>
            <w:hideMark/>
          </w:tcPr>
          <w:p w14:paraId="36BBB36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0.328</w:t>
            </w:r>
          </w:p>
        </w:tc>
        <w:tc>
          <w:tcPr>
            <w:tcW w:w="1420" w:type="dxa"/>
            <w:tcBorders>
              <w:top w:val="nil"/>
              <w:left w:val="nil"/>
              <w:bottom w:val="nil"/>
              <w:right w:val="nil"/>
            </w:tcBorders>
            <w:shd w:val="clear" w:color="000000" w:fill="FFFFFF"/>
            <w:noWrap/>
            <w:vAlign w:val="bottom"/>
            <w:hideMark/>
          </w:tcPr>
          <w:p w14:paraId="59DF1B76"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0.323</w:t>
            </w:r>
          </w:p>
        </w:tc>
        <w:tc>
          <w:tcPr>
            <w:tcW w:w="1520" w:type="dxa"/>
            <w:tcBorders>
              <w:top w:val="nil"/>
              <w:left w:val="nil"/>
              <w:bottom w:val="nil"/>
              <w:right w:val="nil"/>
            </w:tcBorders>
            <w:shd w:val="clear" w:color="000000" w:fill="FFFFFF"/>
            <w:noWrap/>
            <w:vAlign w:val="bottom"/>
            <w:hideMark/>
          </w:tcPr>
          <w:p w14:paraId="5F2D66EA"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0.890</w:t>
            </w:r>
          </w:p>
        </w:tc>
        <w:tc>
          <w:tcPr>
            <w:tcW w:w="1508" w:type="dxa"/>
            <w:tcBorders>
              <w:top w:val="nil"/>
              <w:left w:val="nil"/>
              <w:bottom w:val="nil"/>
              <w:right w:val="nil"/>
            </w:tcBorders>
            <w:shd w:val="clear" w:color="000000" w:fill="FFFFFF"/>
            <w:noWrap/>
            <w:vAlign w:val="bottom"/>
            <w:hideMark/>
          </w:tcPr>
          <w:p w14:paraId="6BD2122C"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0.608</w:t>
            </w:r>
          </w:p>
        </w:tc>
      </w:tr>
      <w:tr w:rsidR="005436AC" w:rsidRPr="0027225C" w14:paraId="0B38B206" w14:textId="77777777" w:rsidTr="005436AC">
        <w:trPr>
          <w:trHeight w:val="300"/>
          <w:jc w:val="center"/>
        </w:trPr>
        <w:tc>
          <w:tcPr>
            <w:tcW w:w="609" w:type="dxa"/>
            <w:tcBorders>
              <w:top w:val="nil"/>
              <w:left w:val="nil"/>
              <w:bottom w:val="nil"/>
              <w:right w:val="nil"/>
            </w:tcBorders>
            <w:shd w:val="clear" w:color="000000" w:fill="FFFFFF"/>
            <w:noWrap/>
            <w:vAlign w:val="bottom"/>
            <w:hideMark/>
          </w:tcPr>
          <w:p w14:paraId="0247F34D"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Z.4</w:t>
            </w:r>
          </w:p>
        </w:tc>
        <w:tc>
          <w:tcPr>
            <w:tcW w:w="1180" w:type="dxa"/>
            <w:tcBorders>
              <w:top w:val="nil"/>
              <w:left w:val="nil"/>
              <w:bottom w:val="nil"/>
              <w:right w:val="nil"/>
            </w:tcBorders>
            <w:shd w:val="clear" w:color="000000" w:fill="FFFFFF"/>
            <w:noWrap/>
            <w:vAlign w:val="bottom"/>
            <w:hideMark/>
          </w:tcPr>
          <w:p w14:paraId="1D4D8473"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0.295</w:t>
            </w:r>
          </w:p>
        </w:tc>
        <w:tc>
          <w:tcPr>
            <w:tcW w:w="1420" w:type="dxa"/>
            <w:tcBorders>
              <w:top w:val="nil"/>
              <w:left w:val="nil"/>
              <w:bottom w:val="nil"/>
              <w:right w:val="nil"/>
            </w:tcBorders>
            <w:shd w:val="clear" w:color="000000" w:fill="FFFFFF"/>
            <w:noWrap/>
            <w:vAlign w:val="bottom"/>
            <w:hideMark/>
          </w:tcPr>
          <w:p w14:paraId="41DF0174"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0.288</w:t>
            </w:r>
          </w:p>
        </w:tc>
        <w:tc>
          <w:tcPr>
            <w:tcW w:w="1520" w:type="dxa"/>
            <w:tcBorders>
              <w:top w:val="nil"/>
              <w:left w:val="nil"/>
              <w:bottom w:val="nil"/>
              <w:right w:val="nil"/>
            </w:tcBorders>
            <w:shd w:val="clear" w:color="000000" w:fill="FFFFFF"/>
            <w:noWrap/>
            <w:vAlign w:val="bottom"/>
            <w:hideMark/>
          </w:tcPr>
          <w:p w14:paraId="2347892C"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0.812</w:t>
            </w:r>
          </w:p>
        </w:tc>
        <w:tc>
          <w:tcPr>
            <w:tcW w:w="1508" w:type="dxa"/>
            <w:tcBorders>
              <w:top w:val="nil"/>
              <w:left w:val="nil"/>
              <w:bottom w:val="nil"/>
              <w:right w:val="nil"/>
            </w:tcBorders>
            <w:shd w:val="clear" w:color="000000" w:fill="FFFFFF"/>
            <w:noWrap/>
            <w:vAlign w:val="bottom"/>
            <w:hideMark/>
          </w:tcPr>
          <w:p w14:paraId="0A662226"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0.520</w:t>
            </w:r>
          </w:p>
        </w:tc>
      </w:tr>
      <w:tr w:rsidR="005436AC" w:rsidRPr="0027225C" w14:paraId="06D75AF1" w14:textId="77777777" w:rsidTr="005436AC">
        <w:trPr>
          <w:trHeight w:val="300"/>
          <w:jc w:val="center"/>
        </w:trPr>
        <w:tc>
          <w:tcPr>
            <w:tcW w:w="609" w:type="dxa"/>
            <w:tcBorders>
              <w:top w:val="nil"/>
              <w:left w:val="nil"/>
              <w:bottom w:val="single" w:sz="4" w:space="0" w:color="auto"/>
              <w:right w:val="nil"/>
            </w:tcBorders>
            <w:shd w:val="clear" w:color="000000" w:fill="FFFFFF"/>
            <w:noWrap/>
            <w:vAlign w:val="bottom"/>
            <w:hideMark/>
          </w:tcPr>
          <w:p w14:paraId="191235B9"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Z.5</w:t>
            </w:r>
          </w:p>
        </w:tc>
        <w:tc>
          <w:tcPr>
            <w:tcW w:w="1180" w:type="dxa"/>
            <w:tcBorders>
              <w:top w:val="nil"/>
              <w:left w:val="nil"/>
              <w:bottom w:val="single" w:sz="4" w:space="0" w:color="auto"/>
              <w:right w:val="nil"/>
            </w:tcBorders>
            <w:shd w:val="clear" w:color="000000" w:fill="FFFFFF"/>
            <w:noWrap/>
            <w:vAlign w:val="bottom"/>
            <w:hideMark/>
          </w:tcPr>
          <w:p w14:paraId="6AA3ADC1"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0.355</w:t>
            </w:r>
          </w:p>
        </w:tc>
        <w:tc>
          <w:tcPr>
            <w:tcW w:w="1420" w:type="dxa"/>
            <w:tcBorders>
              <w:top w:val="nil"/>
              <w:left w:val="nil"/>
              <w:bottom w:val="single" w:sz="4" w:space="0" w:color="auto"/>
              <w:right w:val="nil"/>
            </w:tcBorders>
            <w:shd w:val="clear" w:color="000000" w:fill="FFFFFF"/>
            <w:noWrap/>
            <w:vAlign w:val="bottom"/>
            <w:hideMark/>
          </w:tcPr>
          <w:p w14:paraId="244DC41E"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0.375</w:t>
            </w:r>
          </w:p>
        </w:tc>
        <w:tc>
          <w:tcPr>
            <w:tcW w:w="1520" w:type="dxa"/>
            <w:tcBorders>
              <w:top w:val="nil"/>
              <w:left w:val="nil"/>
              <w:bottom w:val="single" w:sz="4" w:space="0" w:color="auto"/>
              <w:right w:val="nil"/>
            </w:tcBorders>
            <w:shd w:val="clear" w:color="000000" w:fill="FFFFFF"/>
            <w:noWrap/>
            <w:vAlign w:val="bottom"/>
            <w:hideMark/>
          </w:tcPr>
          <w:p w14:paraId="5669882A" w14:textId="77777777" w:rsidR="005436AC" w:rsidRPr="0027225C" w:rsidRDefault="005436AC" w:rsidP="005C07AC">
            <w:pPr>
              <w:widowControl/>
              <w:spacing w:after="0" w:line="240" w:lineRule="auto"/>
              <w:jc w:val="center"/>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0.895</w:t>
            </w:r>
          </w:p>
        </w:tc>
        <w:tc>
          <w:tcPr>
            <w:tcW w:w="1508" w:type="dxa"/>
            <w:tcBorders>
              <w:top w:val="nil"/>
              <w:left w:val="nil"/>
              <w:bottom w:val="single" w:sz="4" w:space="0" w:color="auto"/>
              <w:right w:val="nil"/>
            </w:tcBorders>
            <w:shd w:val="clear" w:color="000000" w:fill="FFFFFF"/>
            <w:noWrap/>
            <w:vAlign w:val="bottom"/>
            <w:hideMark/>
          </w:tcPr>
          <w:p w14:paraId="2999A839" w14:textId="77777777" w:rsidR="005436AC" w:rsidRPr="0027225C" w:rsidRDefault="005436AC" w:rsidP="005C07AC">
            <w:pPr>
              <w:widowControl/>
              <w:spacing w:after="0" w:line="240" w:lineRule="auto"/>
              <w:jc w:val="center"/>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0.721</w:t>
            </w:r>
          </w:p>
        </w:tc>
      </w:tr>
    </w:tbl>
    <w:p w14:paraId="475D4A53" w14:textId="08660AE8" w:rsidR="005436AC" w:rsidRDefault="00DB6674" w:rsidP="005C07AC">
      <w:pPr>
        <w:pStyle w:val="NormalWeb"/>
        <w:spacing w:before="0" w:beforeAutospacing="0" w:after="0" w:afterAutospacing="0"/>
        <w:jc w:val="center"/>
        <w:rPr>
          <w:color w:val="000000"/>
        </w:rPr>
      </w:pPr>
      <w:r w:rsidRPr="00D86CCF">
        <w:rPr>
          <w:color w:val="000000"/>
        </w:rPr>
        <w:t>Sumber. Hasil uji Smart</w:t>
      </w:r>
      <w:r w:rsidR="00D86CCF">
        <w:rPr>
          <w:color w:val="000000"/>
        </w:rPr>
        <w:t>PLS</w:t>
      </w:r>
      <w:r w:rsidR="00F80DD9">
        <w:rPr>
          <w:color w:val="000000"/>
        </w:rPr>
        <w:t xml:space="preserve"> 4.0</w:t>
      </w:r>
    </w:p>
    <w:p w14:paraId="2AD224C6" w14:textId="77777777" w:rsidR="004536A3" w:rsidRPr="00D86CCF" w:rsidRDefault="004536A3" w:rsidP="005C07AC">
      <w:pPr>
        <w:pStyle w:val="NormalWeb"/>
        <w:spacing w:before="0" w:beforeAutospacing="0" w:after="0" w:afterAutospacing="0"/>
        <w:jc w:val="center"/>
        <w:rPr>
          <w:color w:val="000000"/>
        </w:rPr>
      </w:pPr>
    </w:p>
    <w:p w14:paraId="71E97D12" w14:textId="0A0DF2DD" w:rsidR="005436AC" w:rsidRDefault="005436AC" w:rsidP="0027225C">
      <w:pPr>
        <w:pStyle w:val="NormalWeb"/>
        <w:spacing w:before="0" w:beforeAutospacing="0" w:after="0" w:afterAutospacing="0" w:line="360" w:lineRule="auto"/>
        <w:jc w:val="both"/>
        <w:rPr>
          <w:color w:val="000000"/>
        </w:rPr>
      </w:pPr>
      <w:r>
        <w:rPr>
          <w:color w:val="000000"/>
        </w:rPr>
        <w:t>Hasil Nilai Pengujian Cross Loading pada Tabel 4 me</w:t>
      </w:r>
      <w:r w:rsidR="00AB3192">
        <w:rPr>
          <w:color w:val="000000"/>
        </w:rPr>
        <w:t xml:space="preserve">nghasilkan bahwa seluruh nilai </w:t>
      </w:r>
      <w:r w:rsidR="00AB3192" w:rsidRPr="00AB3192">
        <w:rPr>
          <w:i/>
          <w:iCs/>
          <w:color w:val="000000"/>
        </w:rPr>
        <w:t>C</w:t>
      </w:r>
      <w:r w:rsidRPr="00AB3192">
        <w:rPr>
          <w:i/>
          <w:iCs/>
          <w:color w:val="000000"/>
        </w:rPr>
        <w:t>ross Loading</w:t>
      </w:r>
      <w:r>
        <w:rPr>
          <w:color w:val="000000"/>
        </w:rPr>
        <w:t xml:space="preserve"> Dari indikator melebihi batas dari 0.70, hingga bisa diartikan bahwa dapat memenuhi syarat </w:t>
      </w:r>
      <w:r w:rsidRPr="004E3115">
        <w:rPr>
          <w:i/>
          <w:iCs/>
          <w:color w:val="000000"/>
        </w:rPr>
        <w:t>Uji Validitas Diskriminan</w:t>
      </w:r>
      <w:r w:rsidR="008E5874">
        <w:rPr>
          <w:color w:val="000000"/>
        </w:rPr>
        <w:t>.</w:t>
      </w:r>
    </w:p>
    <w:p w14:paraId="42317186" w14:textId="711408C0" w:rsidR="005C07AC" w:rsidRDefault="005C07AC">
      <w:pPr>
        <w:widowControl/>
        <w:spacing w:after="0" w:line="240" w:lineRule="auto"/>
        <w:rPr>
          <w:rFonts w:ascii="Times New Roman" w:eastAsia="Times New Roman" w:hAnsi="Times New Roman" w:cs="Times New Roman"/>
          <w:b/>
          <w:bCs/>
          <w:i/>
          <w:iCs/>
          <w:sz w:val="24"/>
          <w:szCs w:val="24"/>
        </w:rPr>
      </w:pPr>
    </w:p>
    <w:p w14:paraId="2A4DBC23" w14:textId="39991E70" w:rsidR="004559C3" w:rsidRPr="004559C3" w:rsidRDefault="008E5874" w:rsidP="005C07AC">
      <w:pPr>
        <w:pStyle w:val="NormalWeb"/>
        <w:numPr>
          <w:ilvl w:val="0"/>
          <w:numId w:val="5"/>
        </w:numPr>
        <w:spacing w:before="0" w:beforeAutospacing="0" w:after="0" w:afterAutospacing="0"/>
        <w:rPr>
          <w:i/>
          <w:iCs/>
          <w:color w:val="000000"/>
        </w:rPr>
      </w:pPr>
      <w:r w:rsidRPr="004E3115">
        <w:rPr>
          <w:b/>
          <w:bCs/>
          <w:i/>
          <w:iCs/>
          <w:color w:val="000000"/>
        </w:rPr>
        <w:t xml:space="preserve">Outer Loading </w:t>
      </w:r>
    </w:p>
    <w:p w14:paraId="7E7C1B63" w14:textId="0587D96C" w:rsidR="008E5874" w:rsidRDefault="008E5874" w:rsidP="005C07AC">
      <w:pPr>
        <w:pStyle w:val="NormalWeb"/>
        <w:spacing w:before="0" w:beforeAutospacing="0" w:after="0" w:afterAutospacing="0"/>
        <w:ind w:left="720"/>
        <w:jc w:val="center"/>
        <w:rPr>
          <w:color w:val="000000"/>
        </w:rPr>
      </w:pPr>
      <w:r w:rsidRPr="00694DD4">
        <w:rPr>
          <w:color w:val="000000"/>
        </w:rPr>
        <w:t>Tabel 5</w:t>
      </w:r>
      <w:r>
        <w:rPr>
          <w:b/>
          <w:bCs/>
          <w:color w:val="000000"/>
        </w:rPr>
        <w:t xml:space="preserve"> </w:t>
      </w:r>
      <w:r w:rsidRPr="004E3115">
        <w:rPr>
          <w:i/>
          <w:iCs/>
          <w:color w:val="000000"/>
        </w:rPr>
        <w:t>Outer Loading</w:t>
      </w:r>
    </w:p>
    <w:tbl>
      <w:tblPr>
        <w:tblW w:w="5540" w:type="dxa"/>
        <w:jc w:val="center"/>
        <w:tblLook w:val="04A0" w:firstRow="1" w:lastRow="0" w:firstColumn="1" w:lastColumn="0" w:noHBand="0" w:noVBand="1"/>
      </w:tblPr>
      <w:tblGrid>
        <w:gridCol w:w="4536"/>
        <w:gridCol w:w="1070"/>
      </w:tblGrid>
      <w:tr w:rsidR="008E5874" w:rsidRPr="0027225C" w14:paraId="558D2E47" w14:textId="77777777" w:rsidTr="008E5874">
        <w:trPr>
          <w:trHeight w:val="342"/>
          <w:jc w:val="center"/>
        </w:trPr>
        <w:tc>
          <w:tcPr>
            <w:tcW w:w="4536" w:type="dxa"/>
            <w:tcBorders>
              <w:top w:val="single" w:sz="4" w:space="0" w:color="auto"/>
              <w:left w:val="nil"/>
              <w:bottom w:val="single" w:sz="4" w:space="0" w:color="auto"/>
              <w:right w:val="nil"/>
            </w:tcBorders>
            <w:shd w:val="clear" w:color="auto" w:fill="auto"/>
            <w:noWrap/>
            <w:vAlign w:val="bottom"/>
            <w:hideMark/>
          </w:tcPr>
          <w:p w14:paraId="5583CC25"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 </w:t>
            </w:r>
          </w:p>
        </w:tc>
        <w:tc>
          <w:tcPr>
            <w:tcW w:w="1004" w:type="dxa"/>
            <w:tcBorders>
              <w:top w:val="single" w:sz="4" w:space="0" w:color="auto"/>
              <w:left w:val="nil"/>
              <w:bottom w:val="single" w:sz="4" w:space="0" w:color="auto"/>
              <w:right w:val="nil"/>
            </w:tcBorders>
            <w:shd w:val="clear" w:color="auto" w:fill="auto"/>
            <w:noWrap/>
            <w:vAlign w:val="bottom"/>
            <w:hideMark/>
          </w:tcPr>
          <w:p w14:paraId="3C3B99EF"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Outer loadings</w:t>
            </w:r>
          </w:p>
        </w:tc>
      </w:tr>
      <w:tr w:rsidR="008E5874" w:rsidRPr="0027225C" w14:paraId="4FA19AE1"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24354C6F" w14:textId="14921105" w:rsidR="008E5874" w:rsidRPr="0027225C" w:rsidRDefault="008E5874" w:rsidP="00AB3192">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X1.1 &lt;- </w:t>
            </w:r>
            <w:r w:rsidR="00AB3192" w:rsidRPr="0027225C">
              <w:rPr>
                <w:rFonts w:ascii="Times New Roman" w:eastAsia="Times New Roman" w:hAnsi="Times New Roman" w:cs="Times New Roman"/>
                <w:sz w:val="24"/>
                <w:szCs w:val="24"/>
              </w:rPr>
              <w:t>Citra Destinasi</w:t>
            </w:r>
            <w:r w:rsidRPr="0027225C">
              <w:rPr>
                <w:rFonts w:ascii="Times New Roman" w:eastAsia="Times New Roman" w:hAnsi="Times New Roman" w:cs="Times New Roman"/>
                <w:sz w:val="24"/>
                <w:szCs w:val="24"/>
              </w:rPr>
              <w:t xml:space="preserve"> (X1)</w:t>
            </w:r>
          </w:p>
        </w:tc>
        <w:tc>
          <w:tcPr>
            <w:tcW w:w="1004" w:type="dxa"/>
            <w:tcBorders>
              <w:top w:val="nil"/>
              <w:left w:val="nil"/>
              <w:bottom w:val="nil"/>
              <w:right w:val="nil"/>
            </w:tcBorders>
            <w:shd w:val="clear" w:color="auto" w:fill="auto"/>
            <w:noWrap/>
            <w:vAlign w:val="bottom"/>
            <w:hideMark/>
          </w:tcPr>
          <w:p w14:paraId="2BC214B8"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0.846</w:t>
            </w:r>
          </w:p>
        </w:tc>
      </w:tr>
      <w:tr w:rsidR="008E5874" w:rsidRPr="0027225C" w14:paraId="4ADC3C03"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05BF80E2" w14:textId="13F58441"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X1.2 &lt;- </w:t>
            </w:r>
            <w:r w:rsidR="00AB3192" w:rsidRPr="0027225C">
              <w:rPr>
                <w:rFonts w:ascii="Times New Roman" w:eastAsia="Times New Roman" w:hAnsi="Times New Roman" w:cs="Times New Roman"/>
                <w:sz w:val="24"/>
                <w:szCs w:val="24"/>
              </w:rPr>
              <w:t xml:space="preserve">Citra Destinasi </w:t>
            </w:r>
            <w:r w:rsidRPr="0027225C">
              <w:rPr>
                <w:rFonts w:ascii="Times New Roman" w:eastAsia="Times New Roman" w:hAnsi="Times New Roman" w:cs="Times New Roman"/>
                <w:sz w:val="24"/>
                <w:szCs w:val="24"/>
              </w:rPr>
              <w:t>(X1)</w:t>
            </w:r>
          </w:p>
        </w:tc>
        <w:tc>
          <w:tcPr>
            <w:tcW w:w="1004" w:type="dxa"/>
            <w:tcBorders>
              <w:top w:val="nil"/>
              <w:left w:val="nil"/>
              <w:bottom w:val="nil"/>
              <w:right w:val="nil"/>
            </w:tcBorders>
            <w:shd w:val="clear" w:color="auto" w:fill="auto"/>
            <w:noWrap/>
            <w:vAlign w:val="bottom"/>
            <w:hideMark/>
          </w:tcPr>
          <w:p w14:paraId="1EC01B18"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0.859</w:t>
            </w:r>
          </w:p>
        </w:tc>
      </w:tr>
      <w:tr w:rsidR="008E5874" w:rsidRPr="0027225C" w14:paraId="28800C77"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7DF72630" w14:textId="0F6C14B5" w:rsidR="008E5874" w:rsidRPr="0027225C" w:rsidRDefault="00AB3192"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X1.3 &lt;- Citra Destinasi</w:t>
            </w:r>
            <w:r w:rsidR="008E5874" w:rsidRPr="0027225C">
              <w:rPr>
                <w:rFonts w:ascii="Times New Roman" w:eastAsia="Times New Roman" w:hAnsi="Times New Roman" w:cs="Times New Roman"/>
                <w:sz w:val="24"/>
                <w:szCs w:val="24"/>
              </w:rPr>
              <w:t xml:space="preserve"> (X1)</w:t>
            </w:r>
          </w:p>
        </w:tc>
        <w:tc>
          <w:tcPr>
            <w:tcW w:w="1004" w:type="dxa"/>
            <w:tcBorders>
              <w:top w:val="nil"/>
              <w:left w:val="nil"/>
              <w:bottom w:val="nil"/>
              <w:right w:val="nil"/>
            </w:tcBorders>
            <w:shd w:val="clear" w:color="auto" w:fill="auto"/>
            <w:noWrap/>
            <w:vAlign w:val="bottom"/>
            <w:hideMark/>
          </w:tcPr>
          <w:p w14:paraId="0D80FD3F"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0.795</w:t>
            </w:r>
          </w:p>
        </w:tc>
      </w:tr>
      <w:tr w:rsidR="008E5874" w:rsidRPr="0027225C" w14:paraId="633163FB"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536AFC02" w14:textId="5B7E295F" w:rsidR="008E5874" w:rsidRPr="0027225C" w:rsidRDefault="00AB3192"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X1.4 &lt;- Citra Destinasi</w:t>
            </w:r>
            <w:r w:rsidR="008E5874" w:rsidRPr="0027225C">
              <w:rPr>
                <w:rFonts w:ascii="Times New Roman" w:eastAsia="Times New Roman" w:hAnsi="Times New Roman" w:cs="Times New Roman"/>
                <w:sz w:val="24"/>
                <w:szCs w:val="24"/>
              </w:rPr>
              <w:t xml:space="preserve"> (X1)</w:t>
            </w:r>
          </w:p>
        </w:tc>
        <w:tc>
          <w:tcPr>
            <w:tcW w:w="1004" w:type="dxa"/>
            <w:tcBorders>
              <w:top w:val="nil"/>
              <w:left w:val="nil"/>
              <w:bottom w:val="nil"/>
              <w:right w:val="nil"/>
            </w:tcBorders>
            <w:shd w:val="clear" w:color="auto" w:fill="auto"/>
            <w:noWrap/>
            <w:vAlign w:val="bottom"/>
            <w:hideMark/>
          </w:tcPr>
          <w:p w14:paraId="4A52BD35"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0.837</w:t>
            </w:r>
          </w:p>
        </w:tc>
      </w:tr>
      <w:tr w:rsidR="008E5874" w:rsidRPr="0027225C" w14:paraId="7387E49F"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78D58A31" w14:textId="0C238AE1"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X1.5 &lt;- </w:t>
            </w:r>
            <w:r w:rsidR="00AB3192" w:rsidRPr="0027225C">
              <w:rPr>
                <w:rFonts w:ascii="Times New Roman" w:eastAsia="Times New Roman" w:hAnsi="Times New Roman" w:cs="Times New Roman"/>
                <w:sz w:val="24"/>
                <w:szCs w:val="24"/>
              </w:rPr>
              <w:t xml:space="preserve">Citra Destinasi </w:t>
            </w:r>
            <w:r w:rsidRPr="0027225C">
              <w:rPr>
                <w:rFonts w:ascii="Times New Roman" w:eastAsia="Times New Roman" w:hAnsi="Times New Roman" w:cs="Times New Roman"/>
                <w:sz w:val="24"/>
                <w:szCs w:val="24"/>
              </w:rPr>
              <w:t>(X1)</w:t>
            </w:r>
          </w:p>
        </w:tc>
        <w:tc>
          <w:tcPr>
            <w:tcW w:w="1004" w:type="dxa"/>
            <w:tcBorders>
              <w:top w:val="nil"/>
              <w:left w:val="nil"/>
              <w:bottom w:val="nil"/>
              <w:right w:val="nil"/>
            </w:tcBorders>
            <w:shd w:val="clear" w:color="auto" w:fill="auto"/>
            <w:noWrap/>
            <w:vAlign w:val="bottom"/>
            <w:hideMark/>
          </w:tcPr>
          <w:p w14:paraId="33237D3A"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0.897</w:t>
            </w:r>
          </w:p>
        </w:tc>
      </w:tr>
      <w:tr w:rsidR="008E5874" w:rsidRPr="0027225C" w14:paraId="22A3DD88"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3F5A9DB3" w14:textId="6E6D5FFF" w:rsidR="008E5874" w:rsidRPr="0027225C" w:rsidRDefault="008E5874" w:rsidP="00AB3192">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X2.1 &lt;- </w:t>
            </w:r>
            <w:r w:rsidR="00AB3192" w:rsidRPr="0027225C">
              <w:rPr>
                <w:rFonts w:ascii="Times New Roman" w:eastAsia="Times New Roman" w:hAnsi="Times New Roman" w:cs="Times New Roman"/>
                <w:i/>
                <w:iCs/>
                <w:sz w:val="24"/>
                <w:szCs w:val="24"/>
              </w:rPr>
              <w:t>Electronic Word Of Mouth</w:t>
            </w:r>
            <w:r w:rsidRPr="0027225C">
              <w:rPr>
                <w:rFonts w:ascii="Times New Roman" w:eastAsia="Times New Roman" w:hAnsi="Times New Roman" w:cs="Times New Roman"/>
                <w:sz w:val="24"/>
                <w:szCs w:val="24"/>
              </w:rPr>
              <w:t xml:space="preserve"> (X2)</w:t>
            </w:r>
          </w:p>
        </w:tc>
        <w:tc>
          <w:tcPr>
            <w:tcW w:w="1004" w:type="dxa"/>
            <w:tcBorders>
              <w:top w:val="nil"/>
              <w:left w:val="nil"/>
              <w:bottom w:val="nil"/>
              <w:right w:val="nil"/>
            </w:tcBorders>
            <w:shd w:val="clear" w:color="auto" w:fill="auto"/>
            <w:noWrap/>
            <w:vAlign w:val="bottom"/>
            <w:hideMark/>
          </w:tcPr>
          <w:p w14:paraId="1260B246"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0.872</w:t>
            </w:r>
          </w:p>
        </w:tc>
      </w:tr>
      <w:tr w:rsidR="008E5874" w:rsidRPr="0027225C" w14:paraId="470CB93A"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0376636E" w14:textId="7CF6C561"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X2.2 &lt;- </w:t>
            </w:r>
            <w:r w:rsidR="00AB3192" w:rsidRPr="0027225C">
              <w:rPr>
                <w:rFonts w:ascii="Times New Roman" w:eastAsia="Times New Roman" w:hAnsi="Times New Roman" w:cs="Times New Roman"/>
                <w:i/>
                <w:iCs/>
                <w:sz w:val="24"/>
                <w:szCs w:val="24"/>
              </w:rPr>
              <w:t>Electronic Word Of Mouth</w:t>
            </w:r>
            <w:r w:rsidR="00AB3192" w:rsidRPr="0027225C">
              <w:rPr>
                <w:rFonts w:ascii="Times New Roman" w:eastAsia="Times New Roman" w:hAnsi="Times New Roman" w:cs="Times New Roman"/>
                <w:sz w:val="24"/>
                <w:szCs w:val="24"/>
              </w:rPr>
              <w:t xml:space="preserve"> </w:t>
            </w:r>
            <w:r w:rsidRPr="0027225C">
              <w:rPr>
                <w:rFonts w:ascii="Times New Roman" w:eastAsia="Times New Roman" w:hAnsi="Times New Roman" w:cs="Times New Roman"/>
                <w:sz w:val="24"/>
                <w:szCs w:val="24"/>
              </w:rPr>
              <w:t>(X2)</w:t>
            </w:r>
          </w:p>
        </w:tc>
        <w:tc>
          <w:tcPr>
            <w:tcW w:w="1004" w:type="dxa"/>
            <w:tcBorders>
              <w:top w:val="nil"/>
              <w:left w:val="nil"/>
              <w:bottom w:val="nil"/>
              <w:right w:val="nil"/>
            </w:tcBorders>
            <w:shd w:val="clear" w:color="auto" w:fill="auto"/>
            <w:noWrap/>
            <w:vAlign w:val="bottom"/>
            <w:hideMark/>
          </w:tcPr>
          <w:p w14:paraId="6FD12F33"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0.860</w:t>
            </w:r>
          </w:p>
        </w:tc>
      </w:tr>
      <w:tr w:rsidR="008E5874" w:rsidRPr="0027225C" w14:paraId="0C549834"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4E2AD018" w14:textId="7D2FA6EE"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X2.3 &lt;- </w:t>
            </w:r>
            <w:r w:rsidR="00AB3192" w:rsidRPr="0027225C">
              <w:rPr>
                <w:rFonts w:ascii="Times New Roman" w:eastAsia="Times New Roman" w:hAnsi="Times New Roman" w:cs="Times New Roman"/>
                <w:i/>
                <w:iCs/>
                <w:sz w:val="24"/>
                <w:szCs w:val="24"/>
              </w:rPr>
              <w:t>Electronic Word Of Mouth</w:t>
            </w:r>
            <w:r w:rsidR="00AB3192" w:rsidRPr="0027225C">
              <w:rPr>
                <w:rFonts w:ascii="Times New Roman" w:eastAsia="Times New Roman" w:hAnsi="Times New Roman" w:cs="Times New Roman"/>
                <w:sz w:val="24"/>
                <w:szCs w:val="24"/>
              </w:rPr>
              <w:t xml:space="preserve"> </w:t>
            </w:r>
            <w:r w:rsidRPr="0027225C">
              <w:rPr>
                <w:rFonts w:ascii="Times New Roman" w:eastAsia="Times New Roman" w:hAnsi="Times New Roman" w:cs="Times New Roman"/>
                <w:sz w:val="24"/>
                <w:szCs w:val="24"/>
              </w:rPr>
              <w:t>(X2)</w:t>
            </w:r>
          </w:p>
        </w:tc>
        <w:tc>
          <w:tcPr>
            <w:tcW w:w="1004" w:type="dxa"/>
            <w:tcBorders>
              <w:top w:val="nil"/>
              <w:left w:val="nil"/>
              <w:bottom w:val="nil"/>
              <w:right w:val="nil"/>
            </w:tcBorders>
            <w:shd w:val="clear" w:color="auto" w:fill="auto"/>
            <w:noWrap/>
            <w:vAlign w:val="bottom"/>
            <w:hideMark/>
          </w:tcPr>
          <w:p w14:paraId="5B7E0361"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0.800</w:t>
            </w:r>
          </w:p>
        </w:tc>
      </w:tr>
      <w:tr w:rsidR="008E5874" w:rsidRPr="0027225C" w14:paraId="4F852F81"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245FAEF3" w14:textId="0455997A"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X2.4 &lt;- </w:t>
            </w:r>
            <w:r w:rsidR="00AB3192" w:rsidRPr="0027225C">
              <w:rPr>
                <w:rFonts w:ascii="Times New Roman" w:eastAsia="Times New Roman" w:hAnsi="Times New Roman" w:cs="Times New Roman"/>
                <w:i/>
                <w:iCs/>
                <w:sz w:val="24"/>
                <w:szCs w:val="24"/>
              </w:rPr>
              <w:t>Electronic Word Of Mouth</w:t>
            </w:r>
            <w:r w:rsidR="00AB3192" w:rsidRPr="0027225C">
              <w:rPr>
                <w:rFonts w:ascii="Times New Roman" w:eastAsia="Times New Roman" w:hAnsi="Times New Roman" w:cs="Times New Roman"/>
                <w:sz w:val="24"/>
                <w:szCs w:val="24"/>
              </w:rPr>
              <w:t xml:space="preserve"> </w:t>
            </w:r>
            <w:r w:rsidRPr="0027225C">
              <w:rPr>
                <w:rFonts w:ascii="Times New Roman" w:eastAsia="Times New Roman" w:hAnsi="Times New Roman" w:cs="Times New Roman"/>
                <w:sz w:val="24"/>
                <w:szCs w:val="24"/>
              </w:rPr>
              <w:t>(X2)</w:t>
            </w:r>
          </w:p>
        </w:tc>
        <w:tc>
          <w:tcPr>
            <w:tcW w:w="1004" w:type="dxa"/>
            <w:tcBorders>
              <w:top w:val="nil"/>
              <w:left w:val="nil"/>
              <w:bottom w:val="nil"/>
              <w:right w:val="nil"/>
            </w:tcBorders>
            <w:shd w:val="clear" w:color="auto" w:fill="auto"/>
            <w:noWrap/>
            <w:vAlign w:val="bottom"/>
            <w:hideMark/>
          </w:tcPr>
          <w:p w14:paraId="05C772A1"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0.807</w:t>
            </w:r>
          </w:p>
        </w:tc>
      </w:tr>
      <w:tr w:rsidR="008E5874" w:rsidRPr="0027225C" w14:paraId="263CF24B"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437C375D" w14:textId="6A714268" w:rsidR="008E5874" w:rsidRPr="0027225C" w:rsidRDefault="008E5874" w:rsidP="00AB3192">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Y.1 &lt;- </w:t>
            </w:r>
            <w:r w:rsidR="00AB3192" w:rsidRPr="0027225C">
              <w:rPr>
                <w:rFonts w:ascii="Times New Roman" w:eastAsia="Times New Roman" w:hAnsi="Times New Roman" w:cs="Times New Roman"/>
                <w:sz w:val="24"/>
                <w:szCs w:val="24"/>
              </w:rPr>
              <w:t>Minat Berkunjung Kembali</w:t>
            </w:r>
            <w:r w:rsidRPr="0027225C">
              <w:rPr>
                <w:rFonts w:ascii="Times New Roman" w:eastAsia="Times New Roman" w:hAnsi="Times New Roman" w:cs="Times New Roman"/>
                <w:sz w:val="24"/>
                <w:szCs w:val="24"/>
              </w:rPr>
              <w:t xml:space="preserve"> (Y)</w:t>
            </w:r>
          </w:p>
        </w:tc>
        <w:tc>
          <w:tcPr>
            <w:tcW w:w="1004" w:type="dxa"/>
            <w:tcBorders>
              <w:top w:val="nil"/>
              <w:left w:val="nil"/>
              <w:bottom w:val="nil"/>
              <w:right w:val="nil"/>
            </w:tcBorders>
            <w:shd w:val="clear" w:color="auto" w:fill="auto"/>
            <w:noWrap/>
            <w:vAlign w:val="bottom"/>
            <w:hideMark/>
          </w:tcPr>
          <w:p w14:paraId="0F64B9EA"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0.915</w:t>
            </w:r>
          </w:p>
        </w:tc>
      </w:tr>
      <w:tr w:rsidR="008E5874" w:rsidRPr="0027225C" w14:paraId="6CDCE78E"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0B27E823" w14:textId="0F325F57"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Y.2 &lt;- </w:t>
            </w:r>
            <w:r w:rsidR="00AB3192" w:rsidRPr="0027225C">
              <w:rPr>
                <w:rFonts w:ascii="Times New Roman" w:eastAsia="Times New Roman" w:hAnsi="Times New Roman" w:cs="Times New Roman"/>
                <w:sz w:val="24"/>
                <w:szCs w:val="24"/>
              </w:rPr>
              <w:t xml:space="preserve">Minat Berkunjung Kembali </w:t>
            </w:r>
            <w:r w:rsidRPr="0027225C">
              <w:rPr>
                <w:rFonts w:ascii="Times New Roman" w:eastAsia="Times New Roman" w:hAnsi="Times New Roman" w:cs="Times New Roman"/>
                <w:sz w:val="24"/>
                <w:szCs w:val="24"/>
              </w:rPr>
              <w:t>(Y)</w:t>
            </w:r>
          </w:p>
        </w:tc>
        <w:tc>
          <w:tcPr>
            <w:tcW w:w="1004" w:type="dxa"/>
            <w:tcBorders>
              <w:top w:val="nil"/>
              <w:left w:val="nil"/>
              <w:bottom w:val="nil"/>
              <w:right w:val="nil"/>
            </w:tcBorders>
            <w:shd w:val="clear" w:color="auto" w:fill="auto"/>
            <w:noWrap/>
            <w:vAlign w:val="bottom"/>
            <w:hideMark/>
          </w:tcPr>
          <w:p w14:paraId="150145BC"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0.844</w:t>
            </w:r>
          </w:p>
        </w:tc>
      </w:tr>
      <w:tr w:rsidR="008E5874" w:rsidRPr="0027225C" w14:paraId="3822F679" w14:textId="77777777" w:rsidTr="008E5874">
        <w:trPr>
          <w:trHeight w:val="300"/>
          <w:jc w:val="center"/>
        </w:trPr>
        <w:tc>
          <w:tcPr>
            <w:tcW w:w="4536" w:type="dxa"/>
            <w:tcBorders>
              <w:top w:val="nil"/>
              <w:left w:val="nil"/>
              <w:bottom w:val="nil"/>
              <w:right w:val="nil"/>
            </w:tcBorders>
            <w:shd w:val="clear" w:color="auto" w:fill="auto"/>
            <w:noWrap/>
            <w:vAlign w:val="bottom"/>
            <w:hideMark/>
          </w:tcPr>
          <w:p w14:paraId="71AC1D82" w14:textId="163A2C03" w:rsidR="008E5874" w:rsidRPr="0027225C" w:rsidRDefault="008E5874" w:rsidP="00AB3192">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Z.1 &lt;- </w:t>
            </w:r>
            <w:r w:rsidR="00AB3192" w:rsidRPr="0027225C">
              <w:rPr>
                <w:rFonts w:ascii="Times New Roman" w:eastAsia="Times New Roman" w:hAnsi="Times New Roman" w:cs="Times New Roman"/>
                <w:sz w:val="24"/>
                <w:szCs w:val="24"/>
              </w:rPr>
              <w:t>Keputusan Berkunjung</w:t>
            </w:r>
            <w:r w:rsidRPr="0027225C">
              <w:rPr>
                <w:rFonts w:ascii="Times New Roman" w:eastAsia="Times New Roman" w:hAnsi="Times New Roman" w:cs="Times New Roman"/>
                <w:sz w:val="24"/>
                <w:szCs w:val="24"/>
              </w:rPr>
              <w:t xml:space="preserve"> (Z)</w:t>
            </w:r>
          </w:p>
        </w:tc>
        <w:tc>
          <w:tcPr>
            <w:tcW w:w="1004" w:type="dxa"/>
            <w:tcBorders>
              <w:top w:val="nil"/>
              <w:left w:val="nil"/>
              <w:bottom w:val="nil"/>
              <w:right w:val="nil"/>
            </w:tcBorders>
            <w:shd w:val="clear" w:color="auto" w:fill="auto"/>
            <w:noWrap/>
            <w:vAlign w:val="bottom"/>
            <w:hideMark/>
          </w:tcPr>
          <w:p w14:paraId="72F4E5DB"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0.819</w:t>
            </w:r>
          </w:p>
        </w:tc>
      </w:tr>
      <w:tr w:rsidR="008E5874" w:rsidRPr="0027225C" w14:paraId="0520AA0D" w14:textId="77777777" w:rsidTr="004559C3">
        <w:trPr>
          <w:trHeight w:val="300"/>
          <w:jc w:val="center"/>
        </w:trPr>
        <w:tc>
          <w:tcPr>
            <w:tcW w:w="4536" w:type="dxa"/>
            <w:tcBorders>
              <w:top w:val="nil"/>
              <w:left w:val="nil"/>
              <w:right w:val="nil"/>
            </w:tcBorders>
            <w:shd w:val="clear" w:color="auto" w:fill="auto"/>
            <w:noWrap/>
            <w:vAlign w:val="bottom"/>
            <w:hideMark/>
          </w:tcPr>
          <w:p w14:paraId="305659CC" w14:textId="420236FF"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Z.2 &lt;- </w:t>
            </w:r>
            <w:r w:rsidR="00AB3192" w:rsidRPr="0027225C">
              <w:rPr>
                <w:rFonts w:ascii="Times New Roman" w:eastAsia="Times New Roman" w:hAnsi="Times New Roman" w:cs="Times New Roman"/>
                <w:sz w:val="24"/>
                <w:szCs w:val="24"/>
              </w:rPr>
              <w:t xml:space="preserve">Keputusan Berkunjung </w:t>
            </w:r>
            <w:r w:rsidRPr="0027225C">
              <w:rPr>
                <w:rFonts w:ascii="Times New Roman" w:eastAsia="Times New Roman" w:hAnsi="Times New Roman" w:cs="Times New Roman"/>
                <w:sz w:val="24"/>
                <w:szCs w:val="24"/>
              </w:rPr>
              <w:t>(Z)</w:t>
            </w:r>
          </w:p>
        </w:tc>
        <w:tc>
          <w:tcPr>
            <w:tcW w:w="1004" w:type="dxa"/>
            <w:tcBorders>
              <w:top w:val="nil"/>
              <w:left w:val="nil"/>
              <w:right w:val="nil"/>
            </w:tcBorders>
            <w:shd w:val="clear" w:color="auto" w:fill="auto"/>
            <w:noWrap/>
            <w:vAlign w:val="bottom"/>
            <w:hideMark/>
          </w:tcPr>
          <w:p w14:paraId="7BBFB8C7"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0.897</w:t>
            </w:r>
          </w:p>
        </w:tc>
      </w:tr>
      <w:tr w:rsidR="008E5874" w:rsidRPr="0027225C" w14:paraId="4A2D50C1" w14:textId="77777777" w:rsidTr="00AB3192">
        <w:trPr>
          <w:trHeight w:val="300"/>
          <w:jc w:val="center"/>
        </w:trPr>
        <w:tc>
          <w:tcPr>
            <w:tcW w:w="4536" w:type="dxa"/>
            <w:tcBorders>
              <w:top w:val="nil"/>
              <w:left w:val="nil"/>
              <w:right w:val="nil"/>
            </w:tcBorders>
            <w:shd w:val="clear" w:color="auto" w:fill="auto"/>
            <w:noWrap/>
            <w:vAlign w:val="bottom"/>
            <w:hideMark/>
          </w:tcPr>
          <w:p w14:paraId="51285CA9" w14:textId="4EDA64AF"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Z.3 &lt;- </w:t>
            </w:r>
            <w:r w:rsidR="00AB3192" w:rsidRPr="0027225C">
              <w:rPr>
                <w:rFonts w:ascii="Times New Roman" w:eastAsia="Times New Roman" w:hAnsi="Times New Roman" w:cs="Times New Roman"/>
                <w:sz w:val="24"/>
                <w:szCs w:val="24"/>
              </w:rPr>
              <w:t xml:space="preserve">Keputusan Berkunjung </w:t>
            </w:r>
            <w:r w:rsidRPr="0027225C">
              <w:rPr>
                <w:rFonts w:ascii="Times New Roman" w:eastAsia="Times New Roman" w:hAnsi="Times New Roman" w:cs="Times New Roman"/>
                <w:sz w:val="24"/>
                <w:szCs w:val="24"/>
              </w:rPr>
              <w:t>(Z)</w:t>
            </w:r>
          </w:p>
        </w:tc>
        <w:tc>
          <w:tcPr>
            <w:tcW w:w="1004" w:type="dxa"/>
            <w:tcBorders>
              <w:top w:val="nil"/>
              <w:left w:val="nil"/>
              <w:right w:val="nil"/>
            </w:tcBorders>
            <w:shd w:val="clear" w:color="auto" w:fill="auto"/>
            <w:noWrap/>
            <w:vAlign w:val="bottom"/>
            <w:hideMark/>
          </w:tcPr>
          <w:p w14:paraId="1477921E"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0.890</w:t>
            </w:r>
          </w:p>
        </w:tc>
      </w:tr>
      <w:tr w:rsidR="008E5874" w:rsidRPr="0027225C" w14:paraId="646FA0A0" w14:textId="77777777" w:rsidTr="00AB3192">
        <w:trPr>
          <w:trHeight w:val="300"/>
          <w:jc w:val="center"/>
        </w:trPr>
        <w:tc>
          <w:tcPr>
            <w:tcW w:w="4536" w:type="dxa"/>
            <w:tcBorders>
              <w:left w:val="nil"/>
              <w:right w:val="nil"/>
            </w:tcBorders>
            <w:shd w:val="clear" w:color="auto" w:fill="auto"/>
            <w:noWrap/>
            <w:vAlign w:val="bottom"/>
            <w:hideMark/>
          </w:tcPr>
          <w:p w14:paraId="477FDD5F" w14:textId="076FD38B"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Z.4 &lt;- </w:t>
            </w:r>
            <w:r w:rsidR="00AB3192" w:rsidRPr="0027225C">
              <w:rPr>
                <w:rFonts w:ascii="Times New Roman" w:eastAsia="Times New Roman" w:hAnsi="Times New Roman" w:cs="Times New Roman"/>
                <w:sz w:val="24"/>
                <w:szCs w:val="24"/>
              </w:rPr>
              <w:t xml:space="preserve">Keputusan Berkunjung </w:t>
            </w:r>
            <w:r w:rsidRPr="0027225C">
              <w:rPr>
                <w:rFonts w:ascii="Times New Roman" w:eastAsia="Times New Roman" w:hAnsi="Times New Roman" w:cs="Times New Roman"/>
                <w:sz w:val="24"/>
                <w:szCs w:val="24"/>
              </w:rPr>
              <w:t>(Z)</w:t>
            </w:r>
          </w:p>
        </w:tc>
        <w:tc>
          <w:tcPr>
            <w:tcW w:w="1004" w:type="dxa"/>
            <w:tcBorders>
              <w:left w:val="nil"/>
              <w:right w:val="nil"/>
            </w:tcBorders>
            <w:shd w:val="clear" w:color="auto" w:fill="auto"/>
            <w:noWrap/>
            <w:vAlign w:val="bottom"/>
            <w:hideMark/>
          </w:tcPr>
          <w:p w14:paraId="0F5C5683"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0.812</w:t>
            </w:r>
          </w:p>
        </w:tc>
      </w:tr>
      <w:tr w:rsidR="008E5874" w:rsidRPr="0027225C" w14:paraId="4F3817A2" w14:textId="77777777" w:rsidTr="00AB3192">
        <w:trPr>
          <w:trHeight w:val="300"/>
          <w:jc w:val="center"/>
        </w:trPr>
        <w:tc>
          <w:tcPr>
            <w:tcW w:w="4536" w:type="dxa"/>
            <w:tcBorders>
              <w:left w:val="nil"/>
              <w:bottom w:val="single" w:sz="4" w:space="0" w:color="auto"/>
              <w:right w:val="nil"/>
            </w:tcBorders>
            <w:shd w:val="clear" w:color="auto" w:fill="auto"/>
            <w:noWrap/>
            <w:vAlign w:val="bottom"/>
            <w:hideMark/>
          </w:tcPr>
          <w:p w14:paraId="29720D71" w14:textId="44D542EB" w:rsidR="008E5874" w:rsidRPr="0027225C" w:rsidRDefault="008E5874" w:rsidP="005C07AC">
            <w:pPr>
              <w:widowControl/>
              <w:spacing w:after="0" w:line="240" w:lineRule="auto"/>
              <w:rPr>
                <w:rFonts w:ascii="Times New Roman" w:eastAsia="Times New Roman" w:hAnsi="Times New Roman" w:cs="Times New Roman"/>
                <w:sz w:val="24"/>
                <w:szCs w:val="24"/>
              </w:rPr>
            </w:pPr>
            <w:r w:rsidRPr="0027225C">
              <w:rPr>
                <w:rFonts w:ascii="Times New Roman" w:eastAsia="Times New Roman" w:hAnsi="Times New Roman" w:cs="Times New Roman"/>
                <w:sz w:val="24"/>
                <w:szCs w:val="24"/>
              </w:rPr>
              <w:t xml:space="preserve">Z.5 &lt;- </w:t>
            </w:r>
            <w:r w:rsidR="00AB3192" w:rsidRPr="0027225C">
              <w:rPr>
                <w:rFonts w:ascii="Times New Roman" w:eastAsia="Times New Roman" w:hAnsi="Times New Roman" w:cs="Times New Roman"/>
                <w:sz w:val="24"/>
                <w:szCs w:val="24"/>
              </w:rPr>
              <w:t xml:space="preserve">Keputusan Berkunjung </w:t>
            </w:r>
            <w:r w:rsidRPr="0027225C">
              <w:rPr>
                <w:rFonts w:ascii="Times New Roman" w:eastAsia="Times New Roman" w:hAnsi="Times New Roman" w:cs="Times New Roman"/>
                <w:sz w:val="24"/>
                <w:szCs w:val="24"/>
              </w:rPr>
              <w:t>(Z)</w:t>
            </w:r>
          </w:p>
        </w:tc>
        <w:tc>
          <w:tcPr>
            <w:tcW w:w="1004" w:type="dxa"/>
            <w:tcBorders>
              <w:left w:val="nil"/>
              <w:bottom w:val="single" w:sz="4" w:space="0" w:color="auto"/>
              <w:right w:val="nil"/>
            </w:tcBorders>
            <w:shd w:val="clear" w:color="auto" w:fill="auto"/>
            <w:noWrap/>
            <w:vAlign w:val="bottom"/>
            <w:hideMark/>
          </w:tcPr>
          <w:p w14:paraId="177A706F" w14:textId="77777777" w:rsidR="008E5874" w:rsidRPr="0027225C" w:rsidRDefault="008E5874" w:rsidP="005C07AC">
            <w:pPr>
              <w:widowControl/>
              <w:spacing w:after="0" w:line="240" w:lineRule="auto"/>
              <w:rPr>
                <w:rFonts w:ascii="Times New Roman" w:eastAsia="Times New Roman" w:hAnsi="Times New Roman" w:cs="Times New Roman"/>
                <w:b/>
                <w:bCs/>
                <w:sz w:val="24"/>
                <w:szCs w:val="24"/>
              </w:rPr>
            </w:pPr>
            <w:r w:rsidRPr="0027225C">
              <w:rPr>
                <w:rFonts w:ascii="Times New Roman" w:eastAsia="Times New Roman" w:hAnsi="Times New Roman" w:cs="Times New Roman"/>
                <w:b/>
                <w:bCs/>
                <w:sz w:val="24"/>
                <w:szCs w:val="24"/>
              </w:rPr>
              <w:t>0.895</w:t>
            </w:r>
          </w:p>
        </w:tc>
      </w:tr>
    </w:tbl>
    <w:p w14:paraId="6E0E2FD9" w14:textId="33DEE0E2" w:rsidR="008E5874" w:rsidRPr="004E3115" w:rsidRDefault="008E5874" w:rsidP="0027225C">
      <w:pPr>
        <w:pStyle w:val="NormalWeb"/>
        <w:spacing w:before="0" w:beforeAutospacing="0" w:after="0" w:afterAutospacing="0" w:line="360" w:lineRule="auto"/>
        <w:ind w:left="720"/>
        <w:jc w:val="center"/>
        <w:rPr>
          <w:color w:val="000000"/>
        </w:rPr>
      </w:pPr>
      <w:r w:rsidRPr="004E3115">
        <w:rPr>
          <w:color w:val="000000"/>
        </w:rPr>
        <w:t>Sumber. Data Hasil SmartPLS</w:t>
      </w:r>
      <w:r w:rsidR="00F80DD9">
        <w:rPr>
          <w:color w:val="000000"/>
        </w:rPr>
        <w:t xml:space="preserve"> 4.0</w:t>
      </w:r>
    </w:p>
    <w:p w14:paraId="03C9E47C" w14:textId="1B3A6C4F" w:rsidR="008E5874" w:rsidRDefault="004E3115" w:rsidP="00F47A6B">
      <w:pPr>
        <w:pStyle w:val="NormalWeb"/>
        <w:spacing w:before="0" w:beforeAutospacing="0" w:after="0" w:afterAutospacing="0" w:line="360" w:lineRule="auto"/>
        <w:jc w:val="both"/>
        <w:rPr>
          <w:i/>
          <w:iCs/>
          <w:color w:val="000000"/>
        </w:rPr>
      </w:pPr>
      <w:r>
        <w:rPr>
          <w:color w:val="000000"/>
        </w:rPr>
        <w:t xml:space="preserve">Pengukuran  pada tabel 5 diatas, keseluruhan indikator yang analisis lebih besar dari 0,70 dengan adanya loading faktor sehingga dapat dikatakan signifikan serta memenuhi syarat </w:t>
      </w:r>
      <w:r>
        <w:rPr>
          <w:i/>
          <w:iCs/>
          <w:color w:val="000000"/>
        </w:rPr>
        <w:t>Convergent Validity.</w:t>
      </w:r>
    </w:p>
    <w:p w14:paraId="43D3AE4A" w14:textId="47ACADBF" w:rsidR="004536A3" w:rsidRDefault="004536A3" w:rsidP="005C07AC">
      <w:pPr>
        <w:pStyle w:val="NormalWeb"/>
        <w:spacing w:before="0" w:beforeAutospacing="0" w:after="0" w:afterAutospacing="0"/>
        <w:ind w:left="720" w:firstLine="720"/>
        <w:rPr>
          <w:i/>
          <w:iCs/>
          <w:color w:val="000000"/>
        </w:rPr>
      </w:pPr>
    </w:p>
    <w:p w14:paraId="469243FD" w14:textId="74472550" w:rsidR="00694DD4" w:rsidRDefault="00694DD4" w:rsidP="005C07AC">
      <w:pPr>
        <w:pStyle w:val="NormalWeb"/>
        <w:spacing w:before="0" w:beforeAutospacing="0" w:after="0" w:afterAutospacing="0"/>
        <w:ind w:left="720" w:firstLine="720"/>
        <w:rPr>
          <w:i/>
          <w:iCs/>
          <w:color w:val="000000"/>
        </w:rPr>
      </w:pPr>
    </w:p>
    <w:p w14:paraId="686F572F" w14:textId="1270A049" w:rsidR="00694DD4" w:rsidRDefault="00694DD4" w:rsidP="005C07AC">
      <w:pPr>
        <w:pStyle w:val="NormalWeb"/>
        <w:spacing w:before="0" w:beforeAutospacing="0" w:after="0" w:afterAutospacing="0"/>
        <w:ind w:left="720" w:firstLine="720"/>
        <w:rPr>
          <w:i/>
          <w:iCs/>
          <w:color w:val="000000"/>
        </w:rPr>
      </w:pPr>
    </w:p>
    <w:p w14:paraId="05C1CDD1" w14:textId="77016E5D" w:rsidR="00694DD4" w:rsidRDefault="00694DD4" w:rsidP="005C07AC">
      <w:pPr>
        <w:pStyle w:val="NormalWeb"/>
        <w:spacing w:before="0" w:beforeAutospacing="0" w:after="0" w:afterAutospacing="0"/>
        <w:ind w:left="720" w:firstLine="720"/>
        <w:rPr>
          <w:i/>
          <w:iCs/>
          <w:color w:val="000000"/>
        </w:rPr>
      </w:pPr>
    </w:p>
    <w:p w14:paraId="0CF3E2C5" w14:textId="034F5226" w:rsidR="00694DD4" w:rsidRDefault="00694DD4" w:rsidP="005C07AC">
      <w:pPr>
        <w:pStyle w:val="NormalWeb"/>
        <w:spacing w:before="0" w:beforeAutospacing="0" w:after="0" w:afterAutospacing="0"/>
        <w:ind w:left="720" w:firstLine="720"/>
        <w:rPr>
          <w:i/>
          <w:iCs/>
          <w:color w:val="000000"/>
        </w:rPr>
      </w:pPr>
    </w:p>
    <w:p w14:paraId="150F2039" w14:textId="0053E8D4" w:rsidR="00694DD4" w:rsidRDefault="00694DD4" w:rsidP="005C07AC">
      <w:pPr>
        <w:pStyle w:val="NormalWeb"/>
        <w:spacing w:before="0" w:beforeAutospacing="0" w:after="0" w:afterAutospacing="0"/>
        <w:ind w:left="720" w:firstLine="720"/>
        <w:rPr>
          <w:i/>
          <w:iCs/>
          <w:color w:val="000000"/>
        </w:rPr>
      </w:pPr>
    </w:p>
    <w:p w14:paraId="2E17C763" w14:textId="6148E78C" w:rsidR="00694DD4" w:rsidRDefault="00694DD4" w:rsidP="005C07AC">
      <w:pPr>
        <w:pStyle w:val="NormalWeb"/>
        <w:spacing w:before="0" w:beforeAutospacing="0" w:after="0" w:afterAutospacing="0"/>
        <w:ind w:left="720" w:firstLine="720"/>
        <w:rPr>
          <w:i/>
          <w:iCs/>
          <w:color w:val="000000"/>
        </w:rPr>
      </w:pPr>
    </w:p>
    <w:p w14:paraId="44E7D221" w14:textId="0C7527E3" w:rsidR="00694DD4" w:rsidRDefault="00694DD4" w:rsidP="005C07AC">
      <w:pPr>
        <w:pStyle w:val="NormalWeb"/>
        <w:spacing w:before="0" w:beforeAutospacing="0" w:after="0" w:afterAutospacing="0"/>
        <w:ind w:left="720" w:firstLine="720"/>
        <w:rPr>
          <w:i/>
          <w:iCs/>
          <w:color w:val="000000"/>
        </w:rPr>
      </w:pPr>
    </w:p>
    <w:p w14:paraId="0587F886" w14:textId="4C55E3FA" w:rsidR="00694DD4" w:rsidRDefault="00694DD4" w:rsidP="005C07AC">
      <w:pPr>
        <w:pStyle w:val="NormalWeb"/>
        <w:spacing w:before="0" w:beforeAutospacing="0" w:after="0" w:afterAutospacing="0"/>
        <w:ind w:left="720" w:firstLine="720"/>
        <w:rPr>
          <w:i/>
          <w:iCs/>
          <w:color w:val="000000"/>
        </w:rPr>
      </w:pPr>
    </w:p>
    <w:p w14:paraId="1617C99C" w14:textId="77777777" w:rsidR="00694DD4" w:rsidRDefault="00694DD4" w:rsidP="005C07AC">
      <w:pPr>
        <w:pStyle w:val="NormalWeb"/>
        <w:spacing w:before="0" w:beforeAutospacing="0" w:after="0" w:afterAutospacing="0"/>
        <w:ind w:left="720" w:firstLine="720"/>
        <w:rPr>
          <w:i/>
          <w:iCs/>
          <w:color w:val="000000"/>
        </w:rPr>
      </w:pPr>
    </w:p>
    <w:p w14:paraId="1F9110B3" w14:textId="2A2A3AB9" w:rsidR="004E3115" w:rsidRDefault="004E3115" w:rsidP="005C07AC">
      <w:pPr>
        <w:pStyle w:val="NormalWeb"/>
        <w:numPr>
          <w:ilvl w:val="0"/>
          <w:numId w:val="5"/>
        </w:numPr>
        <w:spacing w:before="0" w:beforeAutospacing="0" w:after="0" w:afterAutospacing="0"/>
        <w:rPr>
          <w:b/>
          <w:bCs/>
          <w:i/>
          <w:iCs/>
          <w:color w:val="000000"/>
        </w:rPr>
      </w:pPr>
      <w:r w:rsidRPr="004E3115">
        <w:rPr>
          <w:b/>
          <w:bCs/>
          <w:i/>
          <w:iCs/>
          <w:color w:val="000000"/>
        </w:rPr>
        <w:t>Nilai Fornell-Larcker</w:t>
      </w:r>
    </w:p>
    <w:p w14:paraId="3225DB85" w14:textId="77777777" w:rsidR="0027225C" w:rsidRDefault="0027225C" w:rsidP="005C07AC">
      <w:pPr>
        <w:pStyle w:val="NormalWeb"/>
        <w:spacing w:before="0" w:beforeAutospacing="0" w:after="0" w:afterAutospacing="0"/>
        <w:ind w:left="720"/>
        <w:jc w:val="center"/>
        <w:rPr>
          <w:b/>
          <w:bCs/>
          <w:color w:val="000000"/>
        </w:rPr>
      </w:pPr>
    </w:p>
    <w:p w14:paraId="311B9803" w14:textId="357DB217" w:rsidR="004E3115" w:rsidRDefault="004E3115" w:rsidP="005C07AC">
      <w:pPr>
        <w:pStyle w:val="NormalWeb"/>
        <w:spacing w:before="0" w:beforeAutospacing="0" w:after="0" w:afterAutospacing="0"/>
        <w:ind w:left="720"/>
        <w:jc w:val="center"/>
        <w:rPr>
          <w:i/>
          <w:iCs/>
          <w:color w:val="000000"/>
        </w:rPr>
      </w:pPr>
      <w:r w:rsidRPr="0027225C">
        <w:rPr>
          <w:color w:val="000000"/>
        </w:rPr>
        <w:t>Tabel 6.</w:t>
      </w:r>
      <w:r>
        <w:rPr>
          <w:b/>
          <w:bCs/>
          <w:color w:val="000000"/>
        </w:rPr>
        <w:t xml:space="preserve"> </w:t>
      </w:r>
      <w:r w:rsidR="00D86CCF">
        <w:rPr>
          <w:color w:val="000000"/>
        </w:rPr>
        <w:t xml:space="preserve">Nilai </w:t>
      </w:r>
      <w:r w:rsidR="00D86CCF" w:rsidRPr="00D86CCF">
        <w:rPr>
          <w:i/>
          <w:iCs/>
          <w:color w:val="000000"/>
        </w:rPr>
        <w:t>Fornell-Lar</w:t>
      </w:r>
      <w:r w:rsidRPr="00D86CCF">
        <w:rPr>
          <w:i/>
          <w:iCs/>
          <w:color w:val="000000"/>
        </w:rPr>
        <w:t>cker</w:t>
      </w:r>
    </w:p>
    <w:p w14:paraId="429312F4" w14:textId="7AEBBB43" w:rsidR="0027225C" w:rsidRDefault="0027225C" w:rsidP="0027225C">
      <w:pPr>
        <w:pStyle w:val="NormalWeb"/>
        <w:spacing w:before="0" w:beforeAutospacing="0" w:after="0" w:afterAutospacing="0"/>
        <w:jc w:val="center"/>
        <w:rPr>
          <w:color w:val="000000"/>
        </w:rPr>
      </w:pPr>
      <w:r>
        <w:rPr>
          <w:noProof/>
          <w:color w:val="000000"/>
        </w:rPr>
        <w:drawing>
          <wp:inline distT="0" distB="0" distL="0" distR="0" wp14:anchorId="68F33F65" wp14:editId="1597C84C">
            <wp:extent cx="50387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1485900"/>
                    </a:xfrm>
                    <a:prstGeom prst="rect">
                      <a:avLst/>
                    </a:prstGeom>
                    <a:noFill/>
                    <a:ln>
                      <a:noFill/>
                    </a:ln>
                  </pic:spPr>
                </pic:pic>
              </a:graphicData>
            </a:graphic>
          </wp:inline>
        </w:drawing>
      </w:r>
    </w:p>
    <w:p w14:paraId="19E5409C" w14:textId="77777777" w:rsidR="0027225C" w:rsidRDefault="0027225C" w:rsidP="0030545A">
      <w:pPr>
        <w:pStyle w:val="NormalWeb"/>
        <w:spacing w:before="0" w:beforeAutospacing="0" w:after="0" w:afterAutospacing="0"/>
        <w:ind w:left="720"/>
        <w:jc w:val="center"/>
        <w:rPr>
          <w:color w:val="000000"/>
        </w:rPr>
      </w:pPr>
    </w:p>
    <w:p w14:paraId="145CB68B" w14:textId="1F4AF6A8" w:rsidR="004536A3" w:rsidRDefault="00D86CCF" w:rsidP="0027225C">
      <w:pPr>
        <w:pStyle w:val="NormalWeb"/>
        <w:spacing w:before="0" w:beforeAutospacing="0" w:after="0" w:afterAutospacing="0" w:line="360" w:lineRule="auto"/>
        <w:ind w:left="720"/>
        <w:jc w:val="center"/>
        <w:rPr>
          <w:color w:val="000000"/>
        </w:rPr>
      </w:pPr>
      <w:r>
        <w:rPr>
          <w:color w:val="000000"/>
        </w:rPr>
        <w:t>Sumber. Hasil Uji SmartPLS</w:t>
      </w:r>
      <w:r w:rsidR="00F80DD9">
        <w:rPr>
          <w:color w:val="000000"/>
        </w:rPr>
        <w:t xml:space="preserve"> 4.0</w:t>
      </w:r>
    </w:p>
    <w:p w14:paraId="153359CB" w14:textId="4FFDE988" w:rsidR="004536A3" w:rsidRDefault="004536A3" w:rsidP="0027225C">
      <w:pPr>
        <w:pStyle w:val="NormalWeb"/>
        <w:spacing w:before="0" w:beforeAutospacing="0" w:after="0" w:afterAutospacing="0" w:line="360" w:lineRule="auto"/>
        <w:jc w:val="both"/>
        <w:rPr>
          <w:i/>
          <w:iCs/>
          <w:color w:val="000000"/>
        </w:rPr>
      </w:pPr>
      <w:r>
        <w:rPr>
          <w:color w:val="000000"/>
        </w:rPr>
        <w:t xml:space="preserve">Nilai </w:t>
      </w:r>
      <w:r>
        <w:rPr>
          <w:i/>
          <w:iCs/>
          <w:color w:val="000000"/>
        </w:rPr>
        <w:t xml:space="preserve">Fornell-Larcker </w:t>
      </w:r>
      <w:r>
        <w:rPr>
          <w:color w:val="000000"/>
        </w:rPr>
        <w:t xml:space="preserve">Pada Tabel 6 Memberikan bukti bahwa keseluruhan akar dari AVE &gt; 0,50. Dalam artian bahwa nilai indikator mempunyai nilai Validitas Menurut hasil data uji </w:t>
      </w:r>
      <w:r>
        <w:rPr>
          <w:i/>
          <w:iCs/>
          <w:color w:val="000000"/>
        </w:rPr>
        <w:t>Fornell-Lacrker Criterion.</w:t>
      </w:r>
    </w:p>
    <w:p w14:paraId="4552CBAE" w14:textId="77777777" w:rsidR="004536A3" w:rsidRPr="004536A3" w:rsidRDefault="004536A3" w:rsidP="0027225C">
      <w:pPr>
        <w:pStyle w:val="NormalWeb"/>
        <w:spacing w:before="0" w:beforeAutospacing="0" w:after="0" w:afterAutospacing="0" w:line="360" w:lineRule="auto"/>
        <w:ind w:left="720" w:firstLine="720"/>
        <w:rPr>
          <w:color w:val="000000"/>
        </w:rPr>
      </w:pPr>
    </w:p>
    <w:p w14:paraId="04D6EDC9" w14:textId="5E313EB4" w:rsidR="00D7295A" w:rsidRDefault="00D86CCF" w:rsidP="005C07AC">
      <w:pPr>
        <w:pStyle w:val="NormalWeb"/>
        <w:spacing w:before="0" w:beforeAutospacing="0" w:after="0" w:afterAutospacing="0"/>
        <w:rPr>
          <w:b/>
          <w:bCs/>
          <w:color w:val="000000"/>
        </w:rPr>
      </w:pPr>
      <w:r>
        <w:rPr>
          <w:b/>
          <w:bCs/>
          <w:color w:val="000000"/>
        </w:rPr>
        <w:t>Uji Reliabilitas</w:t>
      </w:r>
    </w:p>
    <w:p w14:paraId="27CAAFB1" w14:textId="488E467F" w:rsidR="00D7295A" w:rsidRPr="00D86CCF" w:rsidRDefault="00D86CCF" w:rsidP="005C07AC">
      <w:pPr>
        <w:pStyle w:val="NormalWeb"/>
        <w:spacing w:before="0" w:beforeAutospacing="0" w:after="0" w:afterAutospacing="0"/>
        <w:jc w:val="center"/>
        <w:rPr>
          <w:color w:val="000000"/>
        </w:rPr>
      </w:pPr>
      <w:r w:rsidRPr="0027225C">
        <w:rPr>
          <w:color w:val="000000"/>
        </w:rPr>
        <w:t>Tabel 7.</w:t>
      </w:r>
      <w:r>
        <w:rPr>
          <w:b/>
          <w:bCs/>
          <w:color w:val="000000"/>
        </w:rPr>
        <w:t xml:space="preserve"> </w:t>
      </w:r>
      <w:r>
        <w:rPr>
          <w:color w:val="000000"/>
        </w:rPr>
        <w:t>Uji Reabilitas</w:t>
      </w:r>
    </w:p>
    <w:tbl>
      <w:tblPr>
        <w:tblW w:w="7938" w:type="dxa"/>
        <w:jc w:val="center"/>
        <w:tblLook w:val="04A0" w:firstRow="1" w:lastRow="0" w:firstColumn="1" w:lastColumn="0" w:noHBand="0" w:noVBand="1"/>
      </w:tblPr>
      <w:tblGrid>
        <w:gridCol w:w="2977"/>
        <w:gridCol w:w="2126"/>
        <w:gridCol w:w="2835"/>
      </w:tblGrid>
      <w:tr w:rsidR="004536A3" w:rsidRPr="004536A3" w14:paraId="3621413C" w14:textId="77777777" w:rsidTr="0030545A">
        <w:trPr>
          <w:trHeight w:val="318"/>
          <w:jc w:val="center"/>
        </w:trPr>
        <w:tc>
          <w:tcPr>
            <w:tcW w:w="2977" w:type="dxa"/>
            <w:tcBorders>
              <w:top w:val="single" w:sz="4" w:space="0" w:color="auto"/>
              <w:left w:val="nil"/>
              <w:bottom w:val="single" w:sz="4" w:space="0" w:color="auto"/>
              <w:right w:val="nil"/>
            </w:tcBorders>
            <w:shd w:val="clear" w:color="auto" w:fill="auto"/>
            <w:noWrap/>
            <w:vAlign w:val="bottom"/>
            <w:hideMark/>
          </w:tcPr>
          <w:p w14:paraId="2D21862E" w14:textId="77777777" w:rsidR="004536A3" w:rsidRPr="004536A3" w:rsidRDefault="004536A3" w:rsidP="005C07AC">
            <w:pPr>
              <w:widowControl/>
              <w:spacing w:after="0" w:line="240" w:lineRule="auto"/>
              <w:rPr>
                <w:rFonts w:eastAsia="Times New Roman"/>
              </w:rPr>
            </w:pPr>
            <w:r w:rsidRPr="004536A3">
              <w:rPr>
                <w:rFonts w:eastAsia="Times New Roman"/>
              </w:rPr>
              <w:t> </w:t>
            </w:r>
          </w:p>
        </w:tc>
        <w:tc>
          <w:tcPr>
            <w:tcW w:w="2126" w:type="dxa"/>
            <w:tcBorders>
              <w:top w:val="single" w:sz="4" w:space="0" w:color="auto"/>
              <w:left w:val="nil"/>
              <w:bottom w:val="single" w:sz="4" w:space="0" w:color="auto"/>
              <w:right w:val="nil"/>
            </w:tcBorders>
            <w:shd w:val="clear" w:color="auto" w:fill="auto"/>
            <w:noWrap/>
            <w:vAlign w:val="bottom"/>
            <w:hideMark/>
          </w:tcPr>
          <w:p w14:paraId="7A256D85" w14:textId="77777777" w:rsidR="004536A3" w:rsidRPr="004536A3" w:rsidRDefault="004536A3" w:rsidP="005C07AC">
            <w:pPr>
              <w:widowControl/>
              <w:spacing w:after="0" w:line="240" w:lineRule="auto"/>
              <w:jc w:val="center"/>
              <w:rPr>
                <w:rFonts w:eastAsia="Times New Roman"/>
              </w:rPr>
            </w:pPr>
            <w:r w:rsidRPr="004536A3">
              <w:rPr>
                <w:rFonts w:eastAsia="Times New Roman"/>
              </w:rPr>
              <w:t>Cronbach's alpha</w:t>
            </w:r>
          </w:p>
        </w:tc>
        <w:tc>
          <w:tcPr>
            <w:tcW w:w="2835" w:type="dxa"/>
            <w:tcBorders>
              <w:top w:val="single" w:sz="4" w:space="0" w:color="auto"/>
              <w:left w:val="nil"/>
              <w:bottom w:val="single" w:sz="4" w:space="0" w:color="auto"/>
              <w:right w:val="nil"/>
            </w:tcBorders>
            <w:shd w:val="clear" w:color="auto" w:fill="auto"/>
            <w:noWrap/>
            <w:vAlign w:val="bottom"/>
            <w:hideMark/>
          </w:tcPr>
          <w:p w14:paraId="08E78D38" w14:textId="77777777" w:rsidR="004536A3" w:rsidRPr="004536A3" w:rsidRDefault="004536A3" w:rsidP="005C07AC">
            <w:pPr>
              <w:widowControl/>
              <w:spacing w:after="0" w:line="240" w:lineRule="auto"/>
              <w:jc w:val="center"/>
              <w:rPr>
                <w:rFonts w:eastAsia="Times New Roman"/>
              </w:rPr>
            </w:pPr>
            <w:r w:rsidRPr="004536A3">
              <w:rPr>
                <w:rFonts w:eastAsia="Times New Roman"/>
              </w:rPr>
              <w:t>Composite reliability (rho_a)</w:t>
            </w:r>
          </w:p>
        </w:tc>
      </w:tr>
      <w:tr w:rsidR="004536A3" w:rsidRPr="004536A3" w14:paraId="099CCB65" w14:textId="77777777" w:rsidTr="0030545A">
        <w:trPr>
          <w:trHeight w:val="300"/>
          <w:jc w:val="center"/>
        </w:trPr>
        <w:tc>
          <w:tcPr>
            <w:tcW w:w="2977" w:type="dxa"/>
            <w:tcBorders>
              <w:top w:val="nil"/>
              <w:left w:val="nil"/>
              <w:right w:val="nil"/>
            </w:tcBorders>
            <w:shd w:val="clear" w:color="auto" w:fill="auto"/>
            <w:noWrap/>
            <w:vAlign w:val="bottom"/>
            <w:hideMark/>
          </w:tcPr>
          <w:p w14:paraId="34D074DD" w14:textId="4F0FC1DD" w:rsidR="004536A3" w:rsidRPr="004536A3" w:rsidRDefault="00AB3192" w:rsidP="005C07AC">
            <w:pPr>
              <w:widowControl/>
              <w:spacing w:after="0" w:line="240" w:lineRule="auto"/>
              <w:rPr>
                <w:rFonts w:eastAsia="Times New Roman"/>
              </w:rPr>
            </w:pPr>
            <w:r>
              <w:rPr>
                <w:rFonts w:eastAsia="Times New Roman"/>
              </w:rPr>
              <w:t>Citra Destinasi</w:t>
            </w:r>
            <w:r w:rsidR="004536A3" w:rsidRPr="004536A3">
              <w:rPr>
                <w:rFonts w:eastAsia="Times New Roman"/>
              </w:rPr>
              <w:t xml:space="preserve"> (X1)</w:t>
            </w:r>
          </w:p>
        </w:tc>
        <w:tc>
          <w:tcPr>
            <w:tcW w:w="2126" w:type="dxa"/>
            <w:tcBorders>
              <w:top w:val="nil"/>
              <w:left w:val="nil"/>
              <w:right w:val="nil"/>
            </w:tcBorders>
            <w:shd w:val="clear" w:color="auto" w:fill="auto"/>
            <w:noWrap/>
            <w:vAlign w:val="bottom"/>
            <w:hideMark/>
          </w:tcPr>
          <w:p w14:paraId="3C200280" w14:textId="77777777" w:rsidR="004536A3" w:rsidRPr="004536A3" w:rsidRDefault="004536A3" w:rsidP="005C07AC">
            <w:pPr>
              <w:widowControl/>
              <w:spacing w:after="0" w:line="240" w:lineRule="auto"/>
              <w:jc w:val="center"/>
              <w:rPr>
                <w:rFonts w:eastAsia="Times New Roman"/>
              </w:rPr>
            </w:pPr>
            <w:r w:rsidRPr="004536A3">
              <w:rPr>
                <w:rFonts w:eastAsia="Times New Roman"/>
              </w:rPr>
              <w:t>0.903</w:t>
            </w:r>
          </w:p>
        </w:tc>
        <w:tc>
          <w:tcPr>
            <w:tcW w:w="2835" w:type="dxa"/>
            <w:tcBorders>
              <w:top w:val="nil"/>
              <w:left w:val="nil"/>
              <w:right w:val="nil"/>
            </w:tcBorders>
            <w:shd w:val="clear" w:color="auto" w:fill="auto"/>
            <w:noWrap/>
            <w:vAlign w:val="bottom"/>
            <w:hideMark/>
          </w:tcPr>
          <w:p w14:paraId="330CB587" w14:textId="77777777" w:rsidR="004536A3" w:rsidRPr="004536A3" w:rsidRDefault="004536A3" w:rsidP="005C07AC">
            <w:pPr>
              <w:widowControl/>
              <w:spacing w:after="0" w:line="240" w:lineRule="auto"/>
              <w:jc w:val="center"/>
              <w:rPr>
                <w:rFonts w:eastAsia="Times New Roman"/>
              </w:rPr>
            </w:pPr>
            <w:r w:rsidRPr="004536A3">
              <w:rPr>
                <w:rFonts w:eastAsia="Times New Roman"/>
              </w:rPr>
              <w:t>0.927</w:t>
            </w:r>
          </w:p>
        </w:tc>
      </w:tr>
      <w:tr w:rsidR="004536A3" w:rsidRPr="004536A3" w14:paraId="50B7128C" w14:textId="77777777" w:rsidTr="0030545A">
        <w:trPr>
          <w:trHeight w:val="300"/>
          <w:jc w:val="center"/>
        </w:trPr>
        <w:tc>
          <w:tcPr>
            <w:tcW w:w="2977" w:type="dxa"/>
            <w:tcBorders>
              <w:top w:val="nil"/>
              <w:left w:val="nil"/>
              <w:right w:val="nil"/>
            </w:tcBorders>
            <w:shd w:val="clear" w:color="auto" w:fill="auto"/>
            <w:noWrap/>
            <w:vAlign w:val="bottom"/>
            <w:hideMark/>
          </w:tcPr>
          <w:p w14:paraId="5F33A2E1" w14:textId="0C54ADD3" w:rsidR="004536A3" w:rsidRPr="004536A3" w:rsidRDefault="00AB3192" w:rsidP="005C07AC">
            <w:pPr>
              <w:widowControl/>
              <w:spacing w:after="0" w:line="240" w:lineRule="auto"/>
              <w:rPr>
                <w:rFonts w:eastAsia="Times New Roman"/>
              </w:rPr>
            </w:pPr>
            <w:r>
              <w:rPr>
                <w:rFonts w:eastAsia="Times New Roman"/>
                <w:i/>
                <w:iCs/>
              </w:rPr>
              <w:t>Electronic Word Of Mouth</w:t>
            </w:r>
            <w:r w:rsidR="004536A3" w:rsidRPr="004536A3">
              <w:rPr>
                <w:rFonts w:eastAsia="Times New Roman"/>
              </w:rPr>
              <w:t xml:space="preserve"> (X2)</w:t>
            </w:r>
          </w:p>
        </w:tc>
        <w:tc>
          <w:tcPr>
            <w:tcW w:w="2126" w:type="dxa"/>
            <w:tcBorders>
              <w:top w:val="nil"/>
              <w:left w:val="nil"/>
              <w:right w:val="nil"/>
            </w:tcBorders>
            <w:shd w:val="clear" w:color="auto" w:fill="auto"/>
            <w:noWrap/>
            <w:vAlign w:val="bottom"/>
            <w:hideMark/>
          </w:tcPr>
          <w:p w14:paraId="5AFC6CA0" w14:textId="77777777" w:rsidR="004536A3" w:rsidRPr="004536A3" w:rsidRDefault="004536A3" w:rsidP="005C07AC">
            <w:pPr>
              <w:widowControl/>
              <w:spacing w:after="0" w:line="240" w:lineRule="auto"/>
              <w:jc w:val="center"/>
              <w:rPr>
                <w:rFonts w:eastAsia="Times New Roman"/>
              </w:rPr>
            </w:pPr>
            <w:r w:rsidRPr="004536A3">
              <w:rPr>
                <w:rFonts w:eastAsia="Times New Roman"/>
              </w:rPr>
              <w:t>0.859</w:t>
            </w:r>
          </w:p>
        </w:tc>
        <w:tc>
          <w:tcPr>
            <w:tcW w:w="2835" w:type="dxa"/>
            <w:tcBorders>
              <w:top w:val="nil"/>
              <w:left w:val="nil"/>
              <w:right w:val="nil"/>
            </w:tcBorders>
            <w:shd w:val="clear" w:color="auto" w:fill="auto"/>
            <w:noWrap/>
            <w:vAlign w:val="bottom"/>
            <w:hideMark/>
          </w:tcPr>
          <w:p w14:paraId="20E01CA1" w14:textId="77777777" w:rsidR="004536A3" w:rsidRPr="004536A3" w:rsidRDefault="004536A3" w:rsidP="005C07AC">
            <w:pPr>
              <w:widowControl/>
              <w:spacing w:after="0" w:line="240" w:lineRule="auto"/>
              <w:jc w:val="center"/>
              <w:rPr>
                <w:rFonts w:eastAsia="Times New Roman"/>
              </w:rPr>
            </w:pPr>
            <w:r w:rsidRPr="004536A3">
              <w:rPr>
                <w:rFonts w:eastAsia="Times New Roman"/>
              </w:rPr>
              <w:t>0.911</w:t>
            </w:r>
          </w:p>
        </w:tc>
      </w:tr>
      <w:tr w:rsidR="004536A3" w:rsidRPr="004536A3" w14:paraId="34E84BDD" w14:textId="77777777" w:rsidTr="0030545A">
        <w:trPr>
          <w:trHeight w:val="300"/>
          <w:jc w:val="center"/>
        </w:trPr>
        <w:tc>
          <w:tcPr>
            <w:tcW w:w="2977" w:type="dxa"/>
            <w:tcBorders>
              <w:left w:val="nil"/>
              <w:bottom w:val="nil"/>
              <w:right w:val="nil"/>
            </w:tcBorders>
            <w:shd w:val="clear" w:color="auto" w:fill="auto"/>
            <w:noWrap/>
            <w:vAlign w:val="bottom"/>
            <w:hideMark/>
          </w:tcPr>
          <w:p w14:paraId="1A4F5855" w14:textId="008A5AF6" w:rsidR="004536A3" w:rsidRPr="004536A3" w:rsidRDefault="00AB3192" w:rsidP="005C07AC">
            <w:pPr>
              <w:widowControl/>
              <w:spacing w:after="0" w:line="240" w:lineRule="auto"/>
              <w:rPr>
                <w:rFonts w:eastAsia="Times New Roman"/>
              </w:rPr>
            </w:pPr>
            <w:r>
              <w:rPr>
                <w:rFonts w:eastAsia="Times New Roman"/>
              </w:rPr>
              <w:t>Keputusan Berkunjung</w:t>
            </w:r>
            <w:r w:rsidR="004536A3" w:rsidRPr="004536A3">
              <w:rPr>
                <w:rFonts w:eastAsia="Times New Roman"/>
              </w:rPr>
              <w:t xml:space="preserve"> (Z)</w:t>
            </w:r>
          </w:p>
        </w:tc>
        <w:tc>
          <w:tcPr>
            <w:tcW w:w="2126" w:type="dxa"/>
            <w:tcBorders>
              <w:left w:val="nil"/>
              <w:bottom w:val="nil"/>
              <w:right w:val="nil"/>
            </w:tcBorders>
            <w:shd w:val="clear" w:color="auto" w:fill="auto"/>
            <w:noWrap/>
            <w:vAlign w:val="bottom"/>
            <w:hideMark/>
          </w:tcPr>
          <w:p w14:paraId="70FC75B0" w14:textId="77777777" w:rsidR="004536A3" w:rsidRPr="004536A3" w:rsidRDefault="004536A3" w:rsidP="005C07AC">
            <w:pPr>
              <w:widowControl/>
              <w:spacing w:after="0" w:line="240" w:lineRule="auto"/>
              <w:jc w:val="center"/>
              <w:rPr>
                <w:rFonts w:eastAsia="Times New Roman"/>
              </w:rPr>
            </w:pPr>
            <w:r w:rsidRPr="004536A3">
              <w:rPr>
                <w:rFonts w:eastAsia="Times New Roman"/>
              </w:rPr>
              <w:t>0.914</w:t>
            </w:r>
          </w:p>
        </w:tc>
        <w:tc>
          <w:tcPr>
            <w:tcW w:w="2835" w:type="dxa"/>
            <w:tcBorders>
              <w:left w:val="nil"/>
              <w:bottom w:val="nil"/>
              <w:right w:val="nil"/>
            </w:tcBorders>
            <w:shd w:val="clear" w:color="auto" w:fill="auto"/>
            <w:noWrap/>
            <w:vAlign w:val="bottom"/>
            <w:hideMark/>
          </w:tcPr>
          <w:p w14:paraId="203BE5B6" w14:textId="77777777" w:rsidR="004536A3" w:rsidRPr="004536A3" w:rsidRDefault="004536A3" w:rsidP="005C07AC">
            <w:pPr>
              <w:widowControl/>
              <w:spacing w:after="0" w:line="240" w:lineRule="auto"/>
              <w:jc w:val="center"/>
              <w:rPr>
                <w:rFonts w:eastAsia="Times New Roman"/>
              </w:rPr>
            </w:pPr>
            <w:r w:rsidRPr="004536A3">
              <w:rPr>
                <w:rFonts w:eastAsia="Times New Roman"/>
              </w:rPr>
              <w:t>0.924</w:t>
            </w:r>
          </w:p>
        </w:tc>
      </w:tr>
      <w:tr w:rsidR="004536A3" w:rsidRPr="004536A3" w14:paraId="18F7C4A1" w14:textId="77777777" w:rsidTr="0030545A">
        <w:trPr>
          <w:trHeight w:val="300"/>
          <w:jc w:val="center"/>
        </w:trPr>
        <w:tc>
          <w:tcPr>
            <w:tcW w:w="2977" w:type="dxa"/>
            <w:tcBorders>
              <w:top w:val="nil"/>
              <w:left w:val="nil"/>
              <w:bottom w:val="single" w:sz="4" w:space="0" w:color="auto"/>
              <w:right w:val="nil"/>
            </w:tcBorders>
            <w:shd w:val="clear" w:color="auto" w:fill="auto"/>
            <w:noWrap/>
            <w:vAlign w:val="bottom"/>
            <w:hideMark/>
          </w:tcPr>
          <w:p w14:paraId="4EB32178" w14:textId="0DE9B478" w:rsidR="004536A3" w:rsidRPr="004536A3" w:rsidRDefault="00AB3192" w:rsidP="00AB3192">
            <w:pPr>
              <w:widowControl/>
              <w:spacing w:after="0" w:line="240" w:lineRule="auto"/>
              <w:rPr>
                <w:rFonts w:eastAsia="Times New Roman"/>
              </w:rPr>
            </w:pPr>
            <w:r>
              <w:rPr>
                <w:rFonts w:eastAsia="Times New Roman"/>
              </w:rPr>
              <w:t>Minat Berkunjung Kembali</w:t>
            </w:r>
            <w:r w:rsidR="004536A3" w:rsidRPr="004536A3">
              <w:rPr>
                <w:rFonts w:eastAsia="Times New Roman"/>
              </w:rPr>
              <w:t xml:space="preserve"> (Y)</w:t>
            </w:r>
          </w:p>
        </w:tc>
        <w:tc>
          <w:tcPr>
            <w:tcW w:w="2126" w:type="dxa"/>
            <w:tcBorders>
              <w:top w:val="nil"/>
              <w:left w:val="nil"/>
              <w:bottom w:val="single" w:sz="4" w:space="0" w:color="auto"/>
              <w:right w:val="nil"/>
            </w:tcBorders>
            <w:shd w:val="clear" w:color="auto" w:fill="auto"/>
            <w:noWrap/>
            <w:vAlign w:val="bottom"/>
            <w:hideMark/>
          </w:tcPr>
          <w:p w14:paraId="4917DDAC" w14:textId="77777777" w:rsidR="004536A3" w:rsidRPr="004536A3" w:rsidRDefault="004536A3" w:rsidP="005C07AC">
            <w:pPr>
              <w:widowControl/>
              <w:spacing w:after="0" w:line="240" w:lineRule="auto"/>
              <w:jc w:val="center"/>
              <w:rPr>
                <w:rFonts w:eastAsia="Times New Roman"/>
              </w:rPr>
            </w:pPr>
            <w:r w:rsidRPr="004536A3">
              <w:rPr>
                <w:rFonts w:eastAsia="Times New Roman"/>
              </w:rPr>
              <w:t>0.715</w:t>
            </w:r>
          </w:p>
        </w:tc>
        <w:tc>
          <w:tcPr>
            <w:tcW w:w="2835" w:type="dxa"/>
            <w:tcBorders>
              <w:top w:val="nil"/>
              <w:left w:val="nil"/>
              <w:bottom w:val="single" w:sz="4" w:space="0" w:color="auto"/>
              <w:right w:val="nil"/>
            </w:tcBorders>
            <w:shd w:val="clear" w:color="auto" w:fill="auto"/>
            <w:noWrap/>
            <w:vAlign w:val="bottom"/>
            <w:hideMark/>
          </w:tcPr>
          <w:p w14:paraId="339FEA99" w14:textId="77777777" w:rsidR="004536A3" w:rsidRPr="004536A3" w:rsidRDefault="004536A3" w:rsidP="005C07AC">
            <w:pPr>
              <w:widowControl/>
              <w:spacing w:after="0" w:line="240" w:lineRule="auto"/>
              <w:jc w:val="center"/>
              <w:rPr>
                <w:rFonts w:eastAsia="Times New Roman"/>
              </w:rPr>
            </w:pPr>
            <w:r w:rsidRPr="004536A3">
              <w:rPr>
                <w:rFonts w:eastAsia="Times New Roman"/>
              </w:rPr>
              <w:t>0.755</w:t>
            </w:r>
          </w:p>
        </w:tc>
      </w:tr>
    </w:tbl>
    <w:p w14:paraId="6BB62DD3" w14:textId="3F240D2B" w:rsidR="00D7295A" w:rsidRDefault="00F77B54" w:rsidP="0030545A">
      <w:pPr>
        <w:pStyle w:val="NormalWeb"/>
        <w:spacing w:before="0" w:beforeAutospacing="0" w:after="0" w:afterAutospacing="0"/>
        <w:jc w:val="center"/>
        <w:rPr>
          <w:color w:val="000000"/>
        </w:rPr>
      </w:pPr>
      <w:r>
        <w:rPr>
          <w:color w:val="000000"/>
        </w:rPr>
        <w:t>Sumber. Hasil Uji SmartPLS</w:t>
      </w:r>
      <w:r w:rsidR="00F80DD9">
        <w:rPr>
          <w:color w:val="000000"/>
        </w:rPr>
        <w:t xml:space="preserve"> 4.0</w:t>
      </w:r>
    </w:p>
    <w:p w14:paraId="016B96EA" w14:textId="77777777" w:rsidR="00F77B54" w:rsidRDefault="00F77B54" w:rsidP="005C07AC">
      <w:pPr>
        <w:pStyle w:val="NormalWeb"/>
        <w:spacing w:before="0" w:beforeAutospacing="0" w:after="0" w:afterAutospacing="0"/>
        <w:rPr>
          <w:color w:val="000000"/>
        </w:rPr>
      </w:pPr>
    </w:p>
    <w:p w14:paraId="17894FD3" w14:textId="50D5DA90" w:rsidR="00F77B54" w:rsidRDefault="00F77B54" w:rsidP="00F47A6B">
      <w:pPr>
        <w:pStyle w:val="NormalWeb"/>
        <w:spacing w:before="0" w:beforeAutospacing="0" w:after="0" w:afterAutospacing="0" w:line="360" w:lineRule="auto"/>
        <w:jc w:val="both"/>
        <w:rPr>
          <w:color w:val="000000"/>
        </w:rPr>
      </w:pPr>
      <w:r>
        <w:rPr>
          <w:color w:val="000000"/>
        </w:rPr>
        <w:t xml:space="preserve">Memperlihatkan Hasil uji Reliabilitas pada tabel 7 bahwa seluruh Nilai </w:t>
      </w:r>
      <w:r>
        <w:rPr>
          <w:i/>
          <w:iCs/>
          <w:color w:val="000000"/>
        </w:rPr>
        <w:t xml:space="preserve">cronbac’s alpha </w:t>
      </w:r>
      <w:r>
        <w:rPr>
          <w:color w:val="000000"/>
        </w:rPr>
        <w:t xml:space="preserve">dan </w:t>
      </w:r>
      <w:r>
        <w:rPr>
          <w:i/>
          <w:iCs/>
          <w:color w:val="000000"/>
        </w:rPr>
        <w:t xml:space="preserve">composite reliability </w:t>
      </w:r>
      <w:r>
        <w:rPr>
          <w:color w:val="000000"/>
        </w:rPr>
        <w:t>bernilai lebih dari 0,70 disertakan bukti variabel yang telah digunakan sudah memenuhi syarat uji reliabilitas.</w:t>
      </w:r>
    </w:p>
    <w:p w14:paraId="7DDCFC6A" w14:textId="77777777" w:rsidR="005C07AC" w:rsidRDefault="005C07AC" w:rsidP="005C07AC">
      <w:pPr>
        <w:pStyle w:val="NormalWeb"/>
        <w:spacing w:before="0" w:beforeAutospacing="0" w:after="0" w:afterAutospacing="0"/>
        <w:ind w:firstLine="720"/>
        <w:rPr>
          <w:color w:val="000000"/>
        </w:rPr>
      </w:pPr>
    </w:p>
    <w:p w14:paraId="779CAE41" w14:textId="79ABF3CE" w:rsidR="00F77B54" w:rsidRDefault="00F77B54" w:rsidP="005C07AC">
      <w:pPr>
        <w:pStyle w:val="NormalWeb"/>
        <w:spacing w:before="0" w:beforeAutospacing="0" w:after="0" w:afterAutospacing="0"/>
        <w:rPr>
          <w:b/>
          <w:bCs/>
          <w:i/>
          <w:iCs/>
          <w:color w:val="000000"/>
        </w:rPr>
      </w:pPr>
      <w:r>
        <w:rPr>
          <w:b/>
          <w:bCs/>
          <w:color w:val="000000"/>
        </w:rPr>
        <w:t xml:space="preserve">Uji </w:t>
      </w:r>
      <w:r>
        <w:rPr>
          <w:b/>
          <w:bCs/>
          <w:i/>
          <w:iCs/>
          <w:color w:val="000000"/>
        </w:rPr>
        <w:t>Inner Model</w:t>
      </w:r>
    </w:p>
    <w:p w14:paraId="0EC36951" w14:textId="5BACCD98" w:rsidR="00F77B54" w:rsidRDefault="007A228E" w:rsidP="005C07AC">
      <w:pPr>
        <w:pStyle w:val="NormalWeb"/>
        <w:numPr>
          <w:ilvl w:val="0"/>
          <w:numId w:val="6"/>
        </w:numPr>
        <w:spacing w:before="0" w:beforeAutospacing="0" w:after="0" w:afterAutospacing="0"/>
        <w:rPr>
          <w:b/>
          <w:bCs/>
          <w:color w:val="000000"/>
        </w:rPr>
      </w:pPr>
      <w:r>
        <w:rPr>
          <w:b/>
          <w:bCs/>
          <w:color w:val="000000"/>
        </w:rPr>
        <w:t>Uji Multikolinieritas/VIF</w:t>
      </w:r>
    </w:p>
    <w:p w14:paraId="0F582048" w14:textId="44916A9D" w:rsidR="007A228E" w:rsidRDefault="007A228E" w:rsidP="005C07AC">
      <w:pPr>
        <w:pStyle w:val="NormalWeb"/>
        <w:spacing w:before="0" w:beforeAutospacing="0" w:after="0" w:afterAutospacing="0"/>
        <w:ind w:left="720"/>
        <w:jc w:val="center"/>
        <w:rPr>
          <w:color w:val="000000"/>
        </w:rPr>
      </w:pPr>
      <w:r w:rsidRPr="0027225C">
        <w:rPr>
          <w:color w:val="000000"/>
        </w:rPr>
        <w:t>Tabel 8.</w:t>
      </w:r>
      <w:r>
        <w:rPr>
          <w:b/>
          <w:bCs/>
          <w:color w:val="000000"/>
        </w:rPr>
        <w:t xml:space="preserve"> </w:t>
      </w:r>
      <w:r>
        <w:rPr>
          <w:color w:val="000000"/>
        </w:rPr>
        <w:t>Uji Multikolinieritas</w:t>
      </w:r>
    </w:p>
    <w:tbl>
      <w:tblPr>
        <w:tblW w:w="8363" w:type="dxa"/>
        <w:jc w:val="center"/>
        <w:tblLook w:val="04A0" w:firstRow="1" w:lastRow="0" w:firstColumn="1" w:lastColumn="0" w:noHBand="0" w:noVBand="1"/>
      </w:tblPr>
      <w:tblGrid>
        <w:gridCol w:w="4961"/>
        <w:gridCol w:w="1134"/>
        <w:gridCol w:w="2268"/>
      </w:tblGrid>
      <w:tr w:rsidR="004559C3" w:rsidRPr="00F47A6B" w14:paraId="47F7C36B" w14:textId="77777777" w:rsidTr="00F47A6B">
        <w:trPr>
          <w:trHeight w:val="300"/>
          <w:jc w:val="center"/>
        </w:trPr>
        <w:tc>
          <w:tcPr>
            <w:tcW w:w="4961" w:type="dxa"/>
            <w:tcBorders>
              <w:top w:val="single" w:sz="4" w:space="0" w:color="auto"/>
              <w:left w:val="nil"/>
              <w:bottom w:val="single" w:sz="4" w:space="0" w:color="auto"/>
              <w:right w:val="nil"/>
            </w:tcBorders>
            <w:shd w:val="clear" w:color="auto" w:fill="auto"/>
            <w:noWrap/>
            <w:vAlign w:val="bottom"/>
            <w:hideMark/>
          </w:tcPr>
          <w:p w14:paraId="18868A8F" w14:textId="77777777" w:rsidR="00D33680" w:rsidRPr="0027225C" w:rsidRDefault="00D33680"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b/>
                <w:bCs/>
                <w:sz w:val="24"/>
                <w:szCs w:val="24"/>
              </w:rPr>
              <w:t> </w:t>
            </w:r>
          </w:p>
        </w:tc>
        <w:tc>
          <w:tcPr>
            <w:tcW w:w="1134" w:type="dxa"/>
            <w:tcBorders>
              <w:top w:val="single" w:sz="4" w:space="0" w:color="auto"/>
              <w:left w:val="nil"/>
              <w:bottom w:val="single" w:sz="4" w:space="0" w:color="auto"/>
              <w:right w:val="nil"/>
            </w:tcBorders>
            <w:shd w:val="clear" w:color="auto" w:fill="auto"/>
            <w:noWrap/>
            <w:vAlign w:val="bottom"/>
            <w:hideMark/>
          </w:tcPr>
          <w:p w14:paraId="7C7E4020" w14:textId="77777777" w:rsidR="00D33680" w:rsidRPr="00F47A6B" w:rsidRDefault="00D33680" w:rsidP="005C07AC">
            <w:pPr>
              <w:widowControl/>
              <w:spacing w:after="0" w:line="240" w:lineRule="auto"/>
              <w:jc w:val="center"/>
              <w:rPr>
                <w:rFonts w:ascii="Times New Roman" w:eastAsia="Times New Roman" w:hAnsi="Times New Roman" w:cs="Times New Roman"/>
                <w:b/>
                <w:bCs/>
                <w:sz w:val="24"/>
                <w:szCs w:val="24"/>
              </w:rPr>
            </w:pPr>
            <w:r w:rsidRPr="00F47A6B">
              <w:rPr>
                <w:rFonts w:ascii="Times New Roman" w:eastAsia="Times New Roman" w:hAnsi="Times New Roman" w:cs="Times New Roman"/>
                <w:b/>
                <w:bCs/>
                <w:sz w:val="24"/>
                <w:szCs w:val="24"/>
              </w:rPr>
              <w:t>VIF</w:t>
            </w:r>
          </w:p>
        </w:tc>
        <w:tc>
          <w:tcPr>
            <w:tcW w:w="2268" w:type="dxa"/>
            <w:tcBorders>
              <w:top w:val="single" w:sz="4" w:space="0" w:color="auto"/>
              <w:left w:val="nil"/>
              <w:bottom w:val="single" w:sz="4" w:space="0" w:color="auto"/>
              <w:right w:val="nil"/>
            </w:tcBorders>
            <w:shd w:val="clear" w:color="auto" w:fill="auto"/>
            <w:noWrap/>
            <w:vAlign w:val="bottom"/>
            <w:hideMark/>
          </w:tcPr>
          <w:p w14:paraId="126F03F7" w14:textId="77777777" w:rsidR="00D33680" w:rsidRPr="00F47A6B" w:rsidRDefault="00D33680" w:rsidP="005C07AC">
            <w:pPr>
              <w:widowControl/>
              <w:spacing w:after="0" w:line="240" w:lineRule="auto"/>
              <w:rPr>
                <w:rFonts w:ascii="Times New Roman" w:eastAsia="Times New Roman" w:hAnsi="Times New Roman" w:cs="Times New Roman"/>
                <w:b/>
                <w:bCs/>
                <w:sz w:val="24"/>
                <w:szCs w:val="24"/>
              </w:rPr>
            </w:pPr>
            <w:r w:rsidRPr="00F47A6B">
              <w:rPr>
                <w:rFonts w:ascii="Times New Roman" w:eastAsia="Times New Roman" w:hAnsi="Times New Roman" w:cs="Times New Roman"/>
                <w:b/>
                <w:bCs/>
                <w:sz w:val="24"/>
                <w:szCs w:val="24"/>
              </w:rPr>
              <w:t> </w:t>
            </w:r>
          </w:p>
        </w:tc>
      </w:tr>
      <w:tr w:rsidR="004559C3" w:rsidRPr="00F47A6B" w14:paraId="3441D5D5" w14:textId="77777777" w:rsidTr="00F47A6B">
        <w:trPr>
          <w:trHeight w:val="300"/>
          <w:jc w:val="center"/>
        </w:trPr>
        <w:tc>
          <w:tcPr>
            <w:tcW w:w="4961" w:type="dxa"/>
            <w:tcBorders>
              <w:top w:val="nil"/>
              <w:left w:val="nil"/>
              <w:right w:val="nil"/>
            </w:tcBorders>
            <w:shd w:val="clear" w:color="auto" w:fill="auto"/>
            <w:noWrap/>
            <w:vAlign w:val="bottom"/>
            <w:hideMark/>
          </w:tcPr>
          <w:p w14:paraId="0710AB8D" w14:textId="7F3A9ADA" w:rsidR="00D33680" w:rsidRPr="00F47A6B" w:rsidRDefault="00AB3192" w:rsidP="00AB3192">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Citra Destinasi</w:t>
            </w:r>
            <w:r w:rsidR="00D33680" w:rsidRPr="00F47A6B">
              <w:rPr>
                <w:rFonts w:ascii="Times New Roman" w:eastAsia="Times New Roman" w:hAnsi="Times New Roman" w:cs="Times New Roman"/>
                <w:sz w:val="24"/>
                <w:szCs w:val="24"/>
              </w:rPr>
              <w:t xml:space="preserve"> (X1) -&gt; </w:t>
            </w:r>
            <w:r w:rsidRPr="00F47A6B">
              <w:rPr>
                <w:rFonts w:ascii="Times New Roman" w:eastAsia="Times New Roman" w:hAnsi="Times New Roman" w:cs="Times New Roman"/>
                <w:sz w:val="24"/>
                <w:szCs w:val="24"/>
              </w:rPr>
              <w:t xml:space="preserve">Keputusan Berkunjung </w:t>
            </w:r>
            <w:r w:rsidR="00D33680" w:rsidRPr="00F47A6B">
              <w:rPr>
                <w:rFonts w:ascii="Times New Roman" w:eastAsia="Times New Roman" w:hAnsi="Times New Roman" w:cs="Times New Roman"/>
                <w:sz w:val="24"/>
                <w:szCs w:val="24"/>
              </w:rPr>
              <w:t>(Z)</w:t>
            </w:r>
          </w:p>
        </w:tc>
        <w:tc>
          <w:tcPr>
            <w:tcW w:w="1134" w:type="dxa"/>
            <w:tcBorders>
              <w:top w:val="nil"/>
              <w:left w:val="nil"/>
              <w:right w:val="nil"/>
            </w:tcBorders>
            <w:shd w:val="clear" w:color="auto" w:fill="auto"/>
            <w:noWrap/>
            <w:vAlign w:val="bottom"/>
            <w:hideMark/>
          </w:tcPr>
          <w:p w14:paraId="2592053C" w14:textId="77777777" w:rsidR="00D33680" w:rsidRPr="00F47A6B" w:rsidRDefault="00D33680"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1.143</w:t>
            </w:r>
          </w:p>
        </w:tc>
        <w:tc>
          <w:tcPr>
            <w:tcW w:w="2268" w:type="dxa"/>
            <w:tcBorders>
              <w:top w:val="nil"/>
              <w:left w:val="nil"/>
              <w:right w:val="nil"/>
            </w:tcBorders>
            <w:shd w:val="clear" w:color="auto" w:fill="auto"/>
            <w:noWrap/>
            <w:vAlign w:val="bottom"/>
            <w:hideMark/>
          </w:tcPr>
          <w:p w14:paraId="6DDF8D6F" w14:textId="77777777" w:rsidR="00D33680" w:rsidRPr="00F47A6B" w:rsidRDefault="00D33680"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Bebas Multikolinieritas</w:t>
            </w:r>
          </w:p>
        </w:tc>
      </w:tr>
      <w:tr w:rsidR="004559C3" w:rsidRPr="00F47A6B" w14:paraId="31583913" w14:textId="77777777" w:rsidTr="00F47A6B">
        <w:trPr>
          <w:trHeight w:val="300"/>
          <w:jc w:val="center"/>
        </w:trPr>
        <w:tc>
          <w:tcPr>
            <w:tcW w:w="4961" w:type="dxa"/>
            <w:tcBorders>
              <w:top w:val="nil"/>
              <w:left w:val="nil"/>
              <w:right w:val="nil"/>
            </w:tcBorders>
            <w:shd w:val="clear" w:color="auto" w:fill="auto"/>
            <w:noWrap/>
            <w:vAlign w:val="bottom"/>
            <w:hideMark/>
          </w:tcPr>
          <w:p w14:paraId="5CB5259E" w14:textId="7862E0A2" w:rsidR="00D33680" w:rsidRPr="00F47A6B" w:rsidRDefault="00AB3192" w:rsidP="00AB3192">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Citra Destinasi</w:t>
            </w:r>
            <w:r w:rsidR="00D33680" w:rsidRPr="00F47A6B">
              <w:rPr>
                <w:rFonts w:ascii="Times New Roman" w:eastAsia="Times New Roman" w:hAnsi="Times New Roman" w:cs="Times New Roman"/>
                <w:sz w:val="24"/>
                <w:szCs w:val="24"/>
              </w:rPr>
              <w:t xml:space="preserve"> (X1) -&gt; </w:t>
            </w:r>
            <w:r w:rsidRPr="00F47A6B">
              <w:rPr>
                <w:rFonts w:ascii="Times New Roman" w:eastAsia="Times New Roman" w:hAnsi="Times New Roman" w:cs="Times New Roman"/>
                <w:sz w:val="24"/>
                <w:szCs w:val="24"/>
              </w:rPr>
              <w:t>Minat Berkunjung Kembali</w:t>
            </w:r>
            <w:r w:rsidR="00D33680" w:rsidRPr="00F47A6B">
              <w:rPr>
                <w:rFonts w:ascii="Times New Roman" w:eastAsia="Times New Roman" w:hAnsi="Times New Roman" w:cs="Times New Roman"/>
                <w:sz w:val="24"/>
                <w:szCs w:val="24"/>
              </w:rPr>
              <w:t xml:space="preserve"> (Y)</w:t>
            </w:r>
          </w:p>
        </w:tc>
        <w:tc>
          <w:tcPr>
            <w:tcW w:w="1134" w:type="dxa"/>
            <w:tcBorders>
              <w:top w:val="nil"/>
              <w:left w:val="nil"/>
              <w:right w:val="nil"/>
            </w:tcBorders>
            <w:shd w:val="clear" w:color="auto" w:fill="auto"/>
            <w:noWrap/>
            <w:vAlign w:val="bottom"/>
            <w:hideMark/>
          </w:tcPr>
          <w:p w14:paraId="2C71050D" w14:textId="77777777" w:rsidR="00D33680" w:rsidRPr="00F47A6B" w:rsidRDefault="00D33680"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1.233</w:t>
            </w:r>
          </w:p>
        </w:tc>
        <w:tc>
          <w:tcPr>
            <w:tcW w:w="2268" w:type="dxa"/>
            <w:tcBorders>
              <w:top w:val="nil"/>
              <w:left w:val="nil"/>
              <w:right w:val="nil"/>
            </w:tcBorders>
            <w:shd w:val="clear" w:color="auto" w:fill="auto"/>
            <w:noWrap/>
            <w:vAlign w:val="bottom"/>
            <w:hideMark/>
          </w:tcPr>
          <w:p w14:paraId="06DB97B9" w14:textId="77777777" w:rsidR="00D33680" w:rsidRPr="00F47A6B" w:rsidRDefault="00D33680"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Bebas Multikolinieritas</w:t>
            </w:r>
          </w:p>
        </w:tc>
      </w:tr>
      <w:tr w:rsidR="004559C3" w:rsidRPr="00F47A6B" w14:paraId="171A309E" w14:textId="77777777" w:rsidTr="00F47A6B">
        <w:trPr>
          <w:trHeight w:val="300"/>
          <w:jc w:val="center"/>
        </w:trPr>
        <w:tc>
          <w:tcPr>
            <w:tcW w:w="4961" w:type="dxa"/>
            <w:tcBorders>
              <w:left w:val="nil"/>
              <w:right w:val="nil"/>
            </w:tcBorders>
            <w:shd w:val="clear" w:color="auto" w:fill="auto"/>
            <w:noWrap/>
            <w:vAlign w:val="bottom"/>
            <w:hideMark/>
          </w:tcPr>
          <w:p w14:paraId="20924F78" w14:textId="74C607FC" w:rsidR="00D33680" w:rsidRPr="00F47A6B" w:rsidRDefault="00AB3192" w:rsidP="00442FD2">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i/>
                <w:iCs/>
                <w:sz w:val="24"/>
                <w:szCs w:val="24"/>
              </w:rPr>
              <w:t>Electronic Word Of Mouth</w:t>
            </w:r>
            <w:r w:rsidR="00D33680" w:rsidRPr="00F47A6B">
              <w:rPr>
                <w:rFonts w:ascii="Times New Roman" w:eastAsia="Times New Roman" w:hAnsi="Times New Roman" w:cs="Times New Roman"/>
                <w:sz w:val="24"/>
                <w:szCs w:val="24"/>
              </w:rPr>
              <w:t xml:space="preserve"> (X1) -&gt; </w:t>
            </w:r>
            <w:r w:rsidR="00442FD2" w:rsidRPr="00F47A6B">
              <w:rPr>
                <w:rFonts w:ascii="Times New Roman" w:eastAsia="Times New Roman" w:hAnsi="Times New Roman" w:cs="Times New Roman"/>
                <w:sz w:val="24"/>
                <w:szCs w:val="24"/>
              </w:rPr>
              <w:t>Keputusan Berkunjung</w:t>
            </w:r>
            <w:r w:rsidR="00D33680" w:rsidRPr="00F47A6B">
              <w:rPr>
                <w:rFonts w:ascii="Times New Roman" w:eastAsia="Times New Roman" w:hAnsi="Times New Roman" w:cs="Times New Roman"/>
                <w:sz w:val="24"/>
                <w:szCs w:val="24"/>
              </w:rPr>
              <w:t xml:space="preserve"> (Z)</w:t>
            </w:r>
          </w:p>
        </w:tc>
        <w:tc>
          <w:tcPr>
            <w:tcW w:w="1134" w:type="dxa"/>
            <w:tcBorders>
              <w:left w:val="nil"/>
              <w:right w:val="nil"/>
            </w:tcBorders>
            <w:shd w:val="clear" w:color="auto" w:fill="auto"/>
            <w:noWrap/>
            <w:vAlign w:val="bottom"/>
            <w:hideMark/>
          </w:tcPr>
          <w:p w14:paraId="27FF5F99" w14:textId="77777777" w:rsidR="00D33680" w:rsidRPr="00F47A6B" w:rsidRDefault="00D33680"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1.143</w:t>
            </w:r>
          </w:p>
        </w:tc>
        <w:tc>
          <w:tcPr>
            <w:tcW w:w="2268" w:type="dxa"/>
            <w:tcBorders>
              <w:left w:val="nil"/>
              <w:right w:val="nil"/>
            </w:tcBorders>
            <w:shd w:val="clear" w:color="auto" w:fill="auto"/>
            <w:noWrap/>
            <w:vAlign w:val="bottom"/>
            <w:hideMark/>
          </w:tcPr>
          <w:p w14:paraId="0B03427B" w14:textId="77777777" w:rsidR="00D33680" w:rsidRPr="00F47A6B" w:rsidRDefault="00D33680"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Bebas Multikolinieritas</w:t>
            </w:r>
          </w:p>
        </w:tc>
      </w:tr>
      <w:tr w:rsidR="004559C3" w:rsidRPr="00F47A6B" w14:paraId="011F76E9" w14:textId="77777777" w:rsidTr="00F47A6B">
        <w:trPr>
          <w:trHeight w:val="300"/>
          <w:jc w:val="center"/>
        </w:trPr>
        <w:tc>
          <w:tcPr>
            <w:tcW w:w="4961" w:type="dxa"/>
            <w:tcBorders>
              <w:left w:val="nil"/>
              <w:bottom w:val="nil"/>
              <w:right w:val="nil"/>
            </w:tcBorders>
            <w:shd w:val="clear" w:color="auto" w:fill="auto"/>
            <w:noWrap/>
            <w:vAlign w:val="bottom"/>
            <w:hideMark/>
          </w:tcPr>
          <w:p w14:paraId="62C7DF42" w14:textId="0481F0D5" w:rsidR="00D33680" w:rsidRPr="00F47A6B" w:rsidRDefault="00442FD2" w:rsidP="00442FD2">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i/>
                <w:iCs/>
                <w:sz w:val="24"/>
                <w:szCs w:val="24"/>
              </w:rPr>
              <w:lastRenderedPageBreak/>
              <w:t>Electronic Word Of Mouth</w:t>
            </w:r>
            <w:r w:rsidR="00D33680" w:rsidRPr="00F47A6B">
              <w:rPr>
                <w:rFonts w:ascii="Times New Roman" w:eastAsia="Times New Roman" w:hAnsi="Times New Roman" w:cs="Times New Roman"/>
                <w:sz w:val="24"/>
                <w:szCs w:val="24"/>
              </w:rPr>
              <w:t xml:space="preserve"> (X2) -&gt; </w:t>
            </w:r>
            <w:r w:rsidRPr="00F47A6B">
              <w:rPr>
                <w:rFonts w:ascii="Times New Roman" w:eastAsia="Times New Roman" w:hAnsi="Times New Roman" w:cs="Times New Roman"/>
                <w:sz w:val="24"/>
                <w:szCs w:val="24"/>
              </w:rPr>
              <w:t>Minat berkunjung Kembali</w:t>
            </w:r>
            <w:r w:rsidR="00D33680" w:rsidRPr="00F47A6B">
              <w:rPr>
                <w:rFonts w:ascii="Times New Roman" w:eastAsia="Times New Roman" w:hAnsi="Times New Roman" w:cs="Times New Roman"/>
                <w:sz w:val="24"/>
                <w:szCs w:val="24"/>
              </w:rPr>
              <w:t xml:space="preserve"> (Y)</w:t>
            </w:r>
          </w:p>
        </w:tc>
        <w:tc>
          <w:tcPr>
            <w:tcW w:w="1134" w:type="dxa"/>
            <w:tcBorders>
              <w:left w:val="nil"/>
              <w:bottom w:val="nil"/>
              <w:right w:val="nil"/>
            </w:tcBorders>
            <w:shd w:val="clear" w:color="auto" w:fill="auto"/>
            <w:noWrap/>
            <w:vAlign w:val="bottom"/>
            <w:hideMark/>
          </w:tcPr>
          <w:p w14:paraId="28CCDA38" w14:textId="77777777" w:rsidR="00D33680" w:rsidRPr="00F47A6B" w:rsidRDefault="00D33680"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1.222</w:t>
            </w:r>
          </w:p>
        </w:tc>
        <w:tc>
          <w:tcPr>
            <w:tcW w:w="2268" w:type="dxa"/>
            <w:tcBorders>
              <w:left w:val="nil"/>
              <w:bottom w:val="nil"/>
              <w:right w:val="nil"/>
            </w:tcBorders>
            <w:shd w:val="clear" w:color="auto" w:fill="auto"/>
            <w:noWrap/>
            <w:vAlign w:val="bottom"/>
            <w:hideMark/>
          </w:tcPr>
          <w:p w14:paraId="55DC57C1" w14:textId="77777777" w:rsidR="00D33680" w:rsidRPr="00F47A6B" w:rsidRDefault="00D33680"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Bebas Multikolinieritas</w:t>
            </w:r>
          </w:p>
        </w:tc>
      </w:tr>
      <w:tr w:rsidR="00D33680" w:rsidRPr="00F47A6B" w14:paraId="3B445D2A" w14:textId="77777777" w:rsidTr="00F47A6B">
        <w:trPr>
          <w:trHeight w:val="300"/>
          <w:jc w:val="center"/>
        </w:trPr>
        <w:tc>
          <w:tcPr>
            <w:tcW w:w="4961" w:type="dxa"/>
            <w:tcBorders>
              <w:top w:val="nil"/>
              <w:left w:val="nil"/>
              <w:bottom w:val="single" w:sz="4" w:space="0" w:color="auto"/>
              <w:right w:val="nil"/>
            </w:tcBorders>
            <w:shd w:val="clear" w:color="auto" w:fill="auto"/>
            <w:noWrap/>
            <w:vAlign w:val="bottom"/>
            <w:hideMark/>
          </w:tcPr>
          <w:p w14:paraId="2F217C6C" w14:textId="6CC8C5AF" w:rsidR="00D33680" w:rsidRPr="00F47A6B" w:rsidRDefault="00442FD2"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Keputusan Berkunjung (Z) -&gt; Minat Berkunjung Kembali</w:t>
            </w:r>
            <w:r w:rsidR="00D33680" w:rsidRPr="00F47A6B">
              <w:rPr>
                <w:rFonts w:ascii="Times New Roman" w:eastAsia="Times New Roman" w:hAnsi="Times New Roman" w:cs="Times New Roman"/>
                <w:sz w:val="24"/>
                <w:szCs w:val="24"/>
              </w:rPr>
              <w:t xml:space="preserve"> (Y)</w:t>
            </w:r>
          </w:p>
        </w:tc>
        <w:tc>
          <w:tcPr>
            <w:tcW w:w="1134" w:type="dxa"/>
            <w:tcBorders>
              <w:top w:val="nil"/>
              <w:left w:val="nil"/>
              <w:bottom w:val="single" w:sz="4" w:space="0" w:color="auto"/>
              <w:right w:val="nil"/>
            </w:tcBorders>
            <w:shd w:val="clear" w:color="auto" w:fill="auto"/>
            <w:noWrap/>
            <w:vAlign w:val="bottom"/>
            <w:hideMark/>
          </w:tcPr>
          <w:p w14:paraId="32AF026B" w14:textId="77777777" w:rsidR="00D33680" w:rsidRPr="00F47A6B" w:rsidRDefault="00D33680"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1.227</w:t>
            </w:r>
          </w:p>
        </w:tc>
        <w:tc>
          <w:tcPr>
            <w:tcW w:w="2268" w:type="dxa"/>
            <w:tcBorders>
              <w:top w:val="nil"/>
              <w:left w:val="nil"/>
              <w:bottom w:val="single" w:sz="4" w:space="0" w:color="auto"/>
              <w:right w:val="nil"/>
            </w:tcBorders>
            <w:shd w:val="clear" w:color="auto" w:fill="auto"/>
            <w:noWrap/>
            <w:vAlign w:val="bottom"/>
            <w:hideMark/>
          </w:tcPr>
          <w:p w14:paraId="7EFC9746" w14:textId="77777777" w:rsidR="00D33680" w:rsidRPr="00F47A6B" w:rsidRDefault="00D33680"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Bebas Multikolinieritas</w:t>
            </w:r>
          </w:p>
        </w:tc>
      </w:tr>
    </w:tbl>
    <w:p w14:paraId="21CC6D70" w14:textId="59766B00" w:rsidR="005C07AC" w:rsidRPr="007A228E" w:rsidRDefault="00D33680" w:rsidP="0030545A">
      <w:pPr>
        <w:pStyle w:val="NormalWeb"/>
        <w:spacing w:before="0" w:beforeAutospacing="0" w:after="0" w:afterAutospacing="0"/>
        <w:ind w:left="720"/>
        <w:jc w:val="center"/>
        <w:rPr>
          <w:color w:val="000000"/>
        </w:rPr>
      </w:pPr>
      <w:r>
        <w:rPr>
          <w:color w:val="000000"/>
        </w:rPr>
        <w:t>Sumber. Hasil Uji SmartPLS</w:t>
      </w:r>
      <w:r w:rsidR="00F80DD9">
        <w:rPr>
          <w:color w:val="000000"/>
        </w:rPr>
        <w:t xml:space="preserve"> 4.0</w:t>
      </w:r>
    </w:p>
    <w:p w14:paraId="321E8A9E" w14:textId="77777777" w:rsidR="00F47A6B" w:rsidRDefault="00F47A6B" w:rsidP="00F47A6B">
      <w:pPr>
        <w:pStyle w:val="NormalWeb"/>
        <w:spacing w:before="0" w:beforeAutospacing="0" w:after="0" w:afterAutospacing="0" w:line="360" w:lineRule="auto"/>
        <w:jc w:val="both"/>
        <w:rPr>
          <w:color w:val="000000"/>
        </w:rPr>
      </w:pPr>
    </w:p>
    <w:p w14:paraId="187AE688" w14:textId="48BDBD93" w:rsidR="00D33680" w:rsidRDefault="00D33680" w:rsidP="00F47A6B">
      <w:pPr>
        <w:pStyle w:val="NormalWeb"/>
        <w:spacing w:before="0" w:beforeAutospacing="0" w:after="0" w:afterAutospacing="0" w:line="360" w:lineRule="auto"/>
        <w:jc w:val="both"/>
        <w:rPr>
          <w:color w:val="000000"/>
        </w:rPr>
      </w:pPr>
      <w:r>
        <w:rPr>
          <w:color w:val="000000"/>
        </w:rPr>
        <w:t>Hasil Uji pada tabel 8 diatas membuktikan bahwa hasil analisis inner model tidak adanya masalah pada multiko</w:t>
      </w:r>
      <w:r w:rsidR="00F80DD9">
        <w:rPr>
          <w:color w:val="000000"/>
        </w:rPr>
        <w:t>linieritas/VIF serta nilai dari VIF tersebut &lt;5 maka tidak terjadi multikolinieritas/bebas multikolinieritas.</w:t>
      </w:r>
    </w:p>
    <w:p w14:paraId="6BD1D352" w14:textId="77777777" w:rsidR="00F80DD9" w:rsidRDefault="00F80DD9" w:rsidP="005C07AC">
      <w:pPr>
        <w:pStyle w:val="NormalWeb"/>
        <w:spacing w:before="0" w:beforeAutospacing="0" w:after="0" w:afterAutospacing="0"/>
        <w:ind w:left="720" w:firstLine="720"/>
        <w:jc w:val="both"/>
        <w:rPr>
          <w:color w:val="000000"/>
        </w:rPr>
      </w:pPr>
    </w:p>
    <w:p w14:paraId="6BB06AD3" w14:textId="49B6A0EE" w:rsidR="00F80DD9" w:rsidRPr="00F80DD9" w:rsidRDefault="00F80DD9" w:rsidP="00F47A6B">
      <w:pPr>
        <w:pStyle w:val="NormalWeb"/>
        <w:spacing w:before="0" w:beforeAutospacing="0" w:after="0" w:afterAutospacing="0"/>
        <w:jc w:val="both"/>
        <w:rPr>
          <w:b/>
          <w:bCs/>
          <w:color w:val="000000"/>
        </w:rPr>
      </w:pPr>
      <w:r>
        <w:rPr>
          <w:b/>
          <w:bCs/>
          <w:i/>
          <w:iCs/>
          <w:color w:val="000000"/>
        </w:rPr>
        <w:t>Koefisien Determinasi (R</w:t>
      </w:r>
      <w:r w:rsidRPr="00F80DD9">
        <w:rPr>
          <w:b/>
          <w:bCs/>
          <w:i/>
          <w:iCs/>
          <w:color w:val="000000"/>
          <w:vertAlign w:val="superscript"/>
        </w:rPr>
        <w:t>2</w:t>
      </w:r>
      <w:r>
        <w:rPr>
          <w:b/>
          <w:bCs/>
          <w:i/>
          <w:iCs/>
          <w:color w:val="000000"/>
        </w:rPr>
        <w:t>)</w:t>
      </w:r>
    </w:p>
    <w:p w14:paraId="11368E73" w14:textId="77777777" w:rsidR="00F80DD9" w:rsidRPr="00F80DD9" w:rsidRDefault="00F80DD9" w:rsidP="005C07AC">
      <w:pPr>
        <w:pStyle w:val="NormalWeb"/>
        <w:spacing w:before="0" w:beforeAutospacing="0" w:after="0" w:afterAutospacing="0"/>
        <w:ind w:left="720"/>
        <w:jc w:val="both"/>
        <w:rPr>
          <w:b/>
          <w:bCs/>
          <w:color w:val="000000"/>
        </w:rPr>
      </w:pPr>
    </w:p>
    <w:p w14:paraId="7E48977C" w14:textId="574F1DC9" w:rsidR="00F80DD9" w:rsidRDefault="00F80DD9" w:rsidP="005C07AC">
      <w:pPr>
        <w:pStyle w:val="NormalWeb"/>
        <w:spacing w:before="0" w:beforeAutospacing="0" w:after="0" w:afterAutospacing="0"/>
        <w:ind w:left="720"/>
        <w:jc w:val="center"/>
        <w:rPr>
          <w:color w:val="000000"/>
        </w:rPr>
      </w:pPr>
      <w:r w:rsidRPr="0027225C">
        <w:rPr>
          <w:color w:val="000000"/>
        </w:rPr>
        <w:t>Tabel 9.</w:t>
      </w:r>
      <w:r>
        <w:rPr>
          <w:b/>
          <w:bCs/>
          <w:color w:val="000000"/>
        </w:rPr>
        <w:t xml:space="preserve"> </w:t>
      </w:r>
      <w:r>
        <w:rPr>
          <w:color w:val="000000"/>
        </w:rPr>
        <w:t>Nilai Koefisien Determinasi</w:t>
      </w:r>
    </w:p>
    <w:tbl>
      <w:tblPr>
        <w:tblW w:w="5245" w:type="dxa"/>
        <w:jc w:val="center"/>
        <w:tblLook w:val="04A0" w:firstRow="1" w:lastRow="0" w:firstColumn="1" w:lastColumn="0" w:noHBand="0" w:noVBand="1"/>
      </w:tblPr>
      <w:tblGrid>
        <w:gridCol w:w="3402"/>
        <w:gridCol w:w="1843"/>
      </w:tblGrid>
      <w:tr w:rsidR="00A81B49" w:rsidRPr="00F47A6B" w14:paraId="663687DA" w14:textId="77777777" w:rsidTr="00A81B49">
        <w:trPr>
          <w:trHeight w:val="300"/>
          <w:jc w:val="center"/>
        </w:trPr>
        <w:tc>
          <w:tcPr>
            <w:tcW w:w="3402" w:type="dxa"/>
            <w:tcBorders>
              <w:top w:val="single" w:sz="4" w:space="0" w:color="auto"/>
              <w:left w:val="nil"/>
              <w:bottom w:val="single" w:sz="4" w:space="0" w:color="auto"/>
              <w:right w:val="nil"/>
            </w:tcBorders>
            <w:shd w:val="clear" w:color="auto" w:fill="auto"/>
            <w:noWrap/>
            <w:vAlign w:val="bottom"/>
            <w:hideMark/>
          </w:tcPr>
          <w:p w14:paraId="395641F7" w14:textId="77777777" w:rsidR="00A81B49" w:rsidRPr="00F47A6B" w:rsidRDefault="00A81B49" w:rsidP="005C07AC">
            <w:pPr>
              <w:widowControl/>
              <w:spacing w:after="0" w:line="240" w:lineRule="auto"/>
              <w:rPr>
                <w:rFonts w:ascii="Times New Roman" w:eastAsia="Times New Roman" w:hAnsi="Times New Roman" w:cs="Times New Roman"/>
                <w:b/>
                <w:bCs/>
                <w:sz w:val="24"/>
                <w:szCs w:val="24"/>
              </w:rPr>
            </w:pPr>
            <w:r w:rsidRPr="00F47A6B">
              <w:rPr>
                <w:rFonts w:ascii="Times New Roman" w:eastAsia="Times New Roman" w:hAnsi="Times New Roman" w:cs="Times New Roman"/>
                <w:b/>
                <w:bCs/>
                <w:sz w:val="24"/>
                <w:szCs w:val="24"/>
              </w:rPr>
              <w:t> </w:t>
            </w:r>
          </w:p>
        </w:tc>
        <w:tc>
          <w:tcPr>
            <w:tcW w:w="1843" w:type="dxa"/>
            <w:tcBorders>
              <w:top w:val="single" w:sz="4" w:space="0" w:color="auto"/>
              <w:left w:val="nil"/>
              <w:bottom w:val="single" w:sz="4" w:space="0" w:color="auto"/>
              <w:right w:val="nil"/>
            </w:tcBorders>
            <w:shd w:val="clear" w:color="auto" w:fill="auto"/>
            <w:noWrap/>
            <w:vAlign w:val="bottom"/>
            <w:hideMark/>
          </w:tcPr>
          <w:p w14:paraId="3D2D7FD1" w14:textId="77777777" w:rsidR="00A81B49" w:rsidRPr="00F47A6B" w:rsidRDefault="00A81B49" w:rsidP="005C07AC">
            <w:pPr>
              <w:widowControl/>
              <w:spacing w:after="0" w:line="240" w:lineRule="auto"/>
              <w:jc w:val="center"/>
              <w:rPr>
                <w:rFonts w:ascii="Times New Roman" w:eastAsia="Times New Roman" w:hAnsi="Times New Roman" w:cs="Times New Roman"/>
                <w:b/>
                <w:bCs/>
                <w:sz w:val="24"/>
                <w:szCs w:val="24"/>
              </w:rPr>
            </w:pPr>
            <w:r w:rsidRPr="00F47A6B">
              <w:rPr>
                <w:rFonts w:ascii="Times New Roman" w:eastAsia="Times New Roman" w:hAnsi="Times New Roman" w:cs="Times New Roman"/>
                <w:b/>
                <w:bCs/>
                <w:sz w:val="24"/>
                <w:szCs w:val="24"/>
              </w:rPr>
              <w:t>R-square</w:t>
            </w:r>
          </w:p>
        </w:tc>
      </w:tr>
      <w:tr w:rsidR="00A81B49" w:rsidRPr="00F47A6B" w14:paraId="46612B51" w14:textId="77777777" w:rsidTr="00A81B49">
        <w:trPr>
          <w:trHeight w:val="300"/>
          <w:jc w:val="center"/>
        </w:trPr>
        <w:tc>
          <w:tcPr>
            <w:tcW w:w="3402" w:type="dxa"/>
            <w:tcBorders>
              <w:top w:val="nil"/>
              <w:left w:val="nil"/>
              <w:bottom w:val="nil"/>
              <w:right w:val="nil"/>
            </w:tcBorders>
            <w:shd w:val="clear" w:color="auto" w:fill="auto"/>
            <w:noWrap/>
            <w:vAlign w:val="bottom"/>
            <w:hideMark/>
          </w:tcPr>
          <w:p w14:paraId="55069EA5" w14:textId="77777777" w:rsidR="00A81B49" w:rsidRPr="00F47A6B" w:rsidRDefault="00A81B49"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Keputusan Berkunjung (Z)</w:t>
            </w:r>
          </w:p>
        </w:tc>
        <w:tc>
          <w:tcPr>
            <w:tcW w:w="1843" w:type="dxa"/>
            <w:tcBorders>
              <w:top w:val="nil"/>
              <w:left w:val="nil"/>
              <w:bottom w:val="nil"/>
              <w:right w:val="nil"/>
            </w:tcBorders>
            <w:shd w:val="clear" w:color="auto" w:fill="auto"/>
            <w:noWrap/>
            <w:vAlign w:val="bottom"/>
            <w:hideMark/>
          </w:tcPr>
          <w:p w14:paraId="7A0101B8" w14:textId="77777777" w:rsidR="00A81B49" w:rsidRPr="00F47A6B" w:rsidRDefault="00A81B49"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0.185</w:t>
            </w:r>
          </w:p>
        </w:tc>
      </w:tr>
      <w:tr w:rsidR="00A81B49" w:rsidRPr="00F47A6B" w14:paraId="7C5D7D25" w14:textId="77777777" w:rsidTr="00A81B49">
        <w:trPr>
          <w:trHeight w:val="300"/>
          <w:jc w:val="center"/>
        </w:trPr>
        <w:tc>
          <w:tcPr>
            <w:tcW w:w="3402" w:type="dxa"/>
            <w:tcBorders>
              <w:top w:val="nil"/>
              <w:left w:val="nil"/>
              <w:bottom w:val="single" w:sz="4" w:space="0" w:color="auto"/>
              <w:right w:val="nil"/>
            </w:tcBorders>
            <w:shd w:val="clear" w:color="auto" w:fill="auto"/>
            <w:noWrap/>
            <w:vAlign w:val="bottom"/>
            <w:hideMark/>
          </w:tcPr>
          <w:p w14:paraId="18C79201" w14:textId="77777777" w:rsidR="00A81B49" w:rsidRPr="00F47A6B" w:rsidRDefault="00A81B49"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Minat Berkunjung Kembali (Y)</w:t>
            </w:r>
          </w:p>
        </w:tc>
        <w:tc>
          <w:tcPr>
            <w:tcW w:w="1843" w:type="dxa"/>
            <w:tcBorders>
              <w:top w:val="nil"/>
              <w:left w:val="nil"/>
              <w:bottom w:val="single" w:sz="4" w:space="0" w:color="auto"/>
              <w:right w:val="nil"/>
            </w:tcBorders>
            <w:shd w:val="clear" w:color="auto" w:fill="auto"/>
            <w:noWrap/>
            <w:vAlign w:val="bottom"/>
            <w:hideMark/>
          </w:tcPr>
          <w:p w14:paraId="3B38E018" w14:textId="77777777" w:rsidR="00A81B49" w:rsidRPr="00F47A6B" w:rsidRDefault="00A81B49"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0.577</w:t>
            </w:r>
          </w:p>
        </w:tc>
      </w:tr>
    </w:tbl>
    <w:p w14:paraId="1A1887E2" w14:textId="5682A7BA" w:rsidR="004559C3" w:rsidRDefault="0048124B" w:rsidP="00F47A6B">
      <w:pPr>
        <w:pStyle w:val="NormalWeb"/>
        <w:spacing w:before="0" w:beforeAutospacing="0" w:after="0" w:afterAutospacing="0" w:line="360" w:lineRule="auto"/>
        <w:jc w:val="center"/>
        <w:rPr>
          <w:color w:val="000000"/>
        </w:rPr>
      </w:pPr>
      <w:r>
        <w:rPr>
          <w:color w:val="000000"/>
        </w:rPr>
        <w:t xml:space="preserve">      </w:t>
      </w:r>
      <w:r w:rsidR="0030545A">
        <w:rPr>
          <w:color w:val="000000"/>
        </w:rPr>
        <w:t>Sumber. Hasil uji SmartPLS 4.0</w:t>
      </w:r>
    </w:p>
    <w:p w14:paraId="2FEA4AEA" w14:textId="47113271" w:rsidR="004559C3" w:rsidRDefault="004559C3" w:rsidP="00F47A6B">
      <w:pPr>
        <w:pStyle w:val="NormalWeb"/>
        <w:spacing w:before="0" w:beforeAutospacing="0" w:after="0" w:afterAutospacing="0" w:line="360" w:lineRule="auto"/>
        <w:jc w:val="both"/>
        <w:rPr>
          <w:color w:val="000000"/>
        </w:rPr>
      </w:pPr>
      <w:r>
        <w:rPr>
          <w:color w:val="000000"/>
        </w:rPr>
        <w:t xml:space="preserve">Berdasarkan pada tabel 9, Nilai </w:t>
      </w:r>
      <w:r w:rsidRPr="004559C3">
        <w:rPr>
          <w:i/>
          <w:iCs/>
          <w:color w:val="000000"/>
        </w:rPr>
        <w:t>R-Square</w:t>
      </w:r>
      <w:r>
        <w:rPr>
          <w:i/>
          <w:iCs/>
          <w:color w:val="000000"/>
        </w:rPr>
        <w:t xml:space="preserve"> </w:t>
      </w:r>
      <w:r>
        <w:rPr>
          <w:color w:val="000000"/>
        </w:rPr>
        <w:t>pada variabel Keputusan berkunjung mendapatkan hasil sebesar 0.</w:t>
      </w:r>
      <w:r w:rsidR="002E5BBF">
        <w:rPr>
          <w:color w:val="000000"/>
        </w:rPr>
        <w:t>185. Hal ini menunjukan bahwa 18,5</w:t>
      </w:r>
      <w:r>
        <w:rPr>
          <w:color w:val="000000"/>
        </w:rPr>
        <w:t>%</w:t>
      </w:r>
      <w:r w:rsidR="009B6779">
        <w:rPr>
          <w:color w:val="000000"/>
        </w:rPr>
        <w:t xml:space="preserve"> variabel Z </w:t>
      </w:r>
      <w:r w:rsidR="002E5BBF">
        <w:rPr>
          <w:color w:val="000000"/>
        </w:rPr>
        <w:t xml:space="preserve">dan sisanya 81,5% </w:t>
      </w:r>
      <w:r w:rsidR="009B6779">
        <w:rPr>
          <w:color w:val="000000"/>
        </w:rPr>
        <w:t xml:space="preserve">dapat dipengaruhi oleh variabel X1 dan X2. Serta </w:t>
      </w:r>
      <w:r w:rsidR="00A81B49">
        <w:rPr>
          <w:color w:val="000000"/>
        </w:rPr>
        <w:t>besarnya nilai dari minat berkunjung kembali sebesar 0.577. hal tersebut memperlihatkan bahwa 57,7% variabel Y dapat di pengaruhi oleh variabel X1,X2 dan Z.</w:t>
      </w:r>
    </w:p>
    <w:p w14:paraId="0CAC7ED7" w14:textId="77777777" w:rsidR="005C07AC" w:rsidRDefault="005C07AC" w:rsidP="005C07AC">
      <w:pPr>
        <w:pStyle w:val="NormalWeb"/>
        <w:spacing w:before="0" w:beforeAutospacing="0" w:after="0" w:afterAutospacing="0"/>
        <w:ind w:left="720" w:firstLine="720"/>
        <w:rPr>
          <w:color w:val="000000"/>
        </w:rPr>
      </w:pPr>
    </w:p>
    <w:p w14:paraId="350931AA" w14:textId="5F325724" w:rsidR="00A81B49" w:rsidRPr="00A81B49" w:rsidRDefault="00A81B49" w:rsidP="005C07AC">
      <w:pPr>
        <w:pStyle w:val="NormalWeb"/>
        <w:numPr>
          <w:ilvl w:val="0"/>
          <w:numId w:val="6"/>
        </w:numPr>
        <w:spacing w:before="0" w:beforeAutospacing="0" w:after="0" w:afterAutospacing="0"/>
        <w:rPr>
          <w:b/>
          <w:bCs/>
          <w:color w:val="000000"/>
        </w:rPr>
      </w:pPr>
      <w:r>
        <w:rPr>
          <w:b/>
          <w:bCs/>
          <w:i/>
          <w:iCs/>
          <w:color w:val="000000"/>
        </w:rPr>
        <w:t>Effect Size (f-square)</w:t>
      </w:r>
    </w:p>
    <w:p w14:paraId="2945E3F6" w14:textId="2F180C48" w:rsidR="00A81B49" w:rsidRPr="00A81B49" w:rsidRDefault="00A81B49" w:rsidP="005C07AC">
      <w:pPr>
        <w:pStyle w:val="NormalWeb"/>
        <w:spacing w:before="0" w:beforeAutospacing="0" w:after="0" w:afterAutospacing="0"/>
        <w:ind w:left="720"/>
        <w:jc w:val="center"/>
        <w:rPr>
          <w:i/>
          <w:iCs/>
          <w:color w:val="000000"/>
        </w:rPr>
      </w:pPr>
      <w:r w:rsidRPr="00694DD4">
        <w:rPr>
          <w:color w:val="000000"/>
        </w:rPr>
        <w:t>Tabel 10.</w:t>
      </w:r>
      <w:r>
        <w:rPr>
          <w:b/>
          <w:bCs/>
          <w:color w:val="000000"/>
        </w:rPr>
        <w:t xml:space="preserve"> </w:t>
      </w:r>
      <w:r>
        <w:rPr>
          <w:color w:val="000000"/>
        </w:rPr>
        <w:t xml:space="preserve">Nilai </w:t>
      </w:r>
      <w:r>
        <w:rPr>
          <w:i/>
          <w:iCs/>
          <w:color w:val="000000"/>
        </w:rPr>
        <w:t>f-Square</w:t>
      </w:r>
    </w:p>
    <w:tbl>
      <w:tblPr>
        <w:tblW w:w="8431" w:type="dxa"/>
        <w:jc w:val="center"/>
        <w:tblLook w:val="04A0" w:firstRow="1" w:lastRow="0" w:firstColumn="1" w:lastColumn="0" w:noHBand="0" w:noVBand="1"/>
      </w:tblPr>
      <w:tblGrid>
        <w:gridCol w:w="5251"/>
        <w:gridCol w:w="1340"/>
        <w:gridCol w:w="1840"/>
      </w:tblGrid>
      <w:tr w:rsidR="00C71576" w:rsidRPr="00F47A6B" w14:paraId="2CA6D213" w14:textId="77777777" w:rsidTr="00F47A6B">
        <w:trPr>
          <w:trHeight w:val="300"/>
          <w:jc w:val="center"/>
        </w:trPr>
        <w:tc>
          <w:tcPr>
            <w:tcW w:w="5251" w:type="dxa"/>
            <w:tcBorders>
              <w:top w:val="single" w:sz="4" w:space="0" w:color="auto"/>
              <w:left w:val="nil"/>
              <w:bottom w:val="single" w:sz="4" w:space="0" w:color="auto"/>
              <w:right w:val="nil"/>
            </w:tcBorders>
            <w:shd w:val="clear" w:color="auto" w:fill="auto"/>
            <w:noWrap/>
            <w:vAlign w:val="bottom"/>
            <w:hideMark/>
          </w:tcPr>
          <w:p w14:paraId="12A099FB" w14:textId="77777777" w:rsidR="00C71576" w:rsidRPr="00F47A6B" w:rsidRDefault="00C71576"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 </w:t>
            </w:r>
          </w:p>
        </w:tc>
        <w:tc>
          <w:tcPr>
            <w:tcW w:w="1340" w:type="dxa"/>
            <w:tcBorders>
              <w:top w:val="single" w:sz="4" w:space="0" w:color="auto"/>
              <w:left w:val="nil"/>
              <w:bottom w:val="single" w:sz="4" w:space="0" w:color="auto"/>
              <w:right w:val="nil"/>
            </w:tcBorders>
            <w:shd w:val="clear" w:color="auto" w:fill="auto"/>
            <w:noWrap/>
            <w:vAlign w:val="bottom"/>
            <w:hideMark/>
          </w:tcPr>
          <w:p w14:paraId="363FF1A6" w14:textId="77777777" w:rsidR="00C71576" w:rsidRPr="00F47A6B" w:rsidRDefault="00C71576" w:rsidP="005C07AC">
            <w:pPr>
              <w:widowControl/>
              <w:spacing w:after="0" w:line="240" w:lineRule="auto"/>
              <w:jc w:val="center"/>
              <w:rPr>
                <w:rFonts w:ascii="Times New Roman" w:eastAsia="Times New Roman" w:hAnsi="Times New Roman" w:cs="Times New Roman"/>
                <w:b/>
                <w:bCs/>
                <w:sz w:val="24"/>
                <w:szCs w:val="24"/>
              </w:rPr>
            </w:pPr>
            <w:r w:rsidRPr="00F47A6B">
              <w:rPr>
                <w:rFonts w:ascii="Times New Roman" w:eastAsia="Times New Roman" w:hAnsi="Times New Roman" w:cs="Times New Roman"/>
                <w:b/>
                <w:bCs/>
                <w:sz w:val="24"/>
                <w:szCs w:val="24"/>
              </w:rPr>
              <w:t>f-square</w:t>
            </w:r>
          </w:p>
        </w:tc>
        <w:tc>
          <w:tcPr>
            <w:tcW w:w="1840" w:type="dxa"/>
            <w:tcBorders>
              <w:top w:val="single" w:sz="4" w:space="0" w:color="auto"/>
              <w:left w:val="nil"/>
              <w:bottom w:val="single" w:sz="4" w:space="0" w:color="auto"/>
              <w:right w:val="nil"/>
            </w:tcBorders>
            <w:shd w:val="clear" w:color="auto" w:fill="auto"/>
            <w:noWrap/>
            <w:vAlign w:val="bottom"/>
            <w:hideMark/>
          </w:tcPr>
          <w:p w14:paraId="4E264160" w14:textId="77777777" w:rsidR="00C71576" w:rsidRPr="00F47A6B" w:rsidRDefault="00C71576" w:rsidP="005C07AC">
            <w:pPr>
              <w:widowControl/>
              <w:spacing w:after="0" w:line="240" w:lineRule="auto"/>
              <w:jc w:val="center"/>
              <w:rPr>
                <w:rFonts w:ascii="Times New Roman" w:eastAsia="Times New Roman" w:hAnsi="Times New Roman" w:cs="Times New Roman"/>
                <w:b/>
                <w:bCs/>
                <w:sz w:val="24"/>
                <w:szCs w:val="24"/>
              </w:rPr>
            </w:pPr>
            <w:r w:rsidRPr="00F47A6B">
              <w:rPr>
                <w:rFonts w:ascii="Times New Roman" w:eastAsia="Times New Roman" w:hAnsi="Times New Roman" w:cs="Times New Roman"/>
                <w:b/>
                <w:bCs/>
                <w:sz w:val="24"/>
                <w:szCs w:val="24"/>
              </w:rPr>
              <w:t xml:space="preserve">Hasil </w:t>
            </w:r>
          </w:p>
        </w:tc>
      </w:tr>
      <w:tr w:rsidR="00C71576" w:rsidRPr="00F47A6B" w14:paraId="4C6EDE76" w14:textId="77777777" w:rsidTr="00F47A6B">
        <w:trPr>
          <w:trHeight w:val="300"/>
          <w:jc w:val="center"/>
        </w:trPr>
        <w:tc>
          <w:tcPr>
            <w:tcW w:w="5251" w:type="dxa"/>
            <w:tcBorders>
              <w:top w:val="nil"/>
              <w:left w:val="nil"/>
              <w:bottom w:val="nil"/>
              <w:right w:val="nil"/>
            </w:tcBorders>
            <w:shd w:val="clear" w:color="auto" w:fill="auto"/>
            <w:noWrap/>
            <w:vAlign w:val="bottom"/>
            <w:hideMark/>
          </w:tcPr>
          <w:p w14:paraId="16D5E059" w14:textId="77777777" w:rsidR="00C71576" w:rsidRPr="00F47A6B" w:rsidRDefault="00C71576"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Citra Destinasi (X1) -&gt; Keputusan Berkunjung (Z)</w:t>
            </w:r>
          </w:p>
        </w:tc>
        <w:tc>
          <w:tcPr>
            <w:tcW w:w="1340" w:type="dxa"/>
            <w:tcBorders>
              <w:top w:val="nil"/>
              <w:left w:val="nil"/>
              <w:bottom w:val="nil"/>
              <w:right w:val="nil"/>
            </w:tcBorders>
            <w:shd w:val="clear" w:color="auto" w:fill="auto"/>
            <w:noWrap/>
            <w:vAlign w:val="bottom"/>
            <w:hideMark/>
          </w:tcPr>
          <w:p w14:paraId="260C67B6"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0.078 &gt; 0.02</w:t>
            </w:r>
          </w:p>
        </w:tc>
        <w:tc>
          <w:tcPr>
            <w:tcW w:w="1840" w:type="dxa"/>
            <w:tcBorders>
              <w:top w:val="nil"/>
              <w:left w:val="nil"/>
              <w:bottom w:val="nil"/>
              <w:right w:val="nil"/>
            </w:tcBorders>
            <w:shd w:val="clear" w:color="auto" w:fill="auto"/>
            <w:noWrap/>
            <w:vAlign w:val="bottom"/>
            <w:hideMark/>
          </w:tcPr>
          <w:p w14:paraId="44F37F7E"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Pengaruh kecil</w:t>
            </w:r>
          </w:p>
        </w:tc>
      </w:tr>
      <w:tr w:rsidR="00C71576" w:rsidRPr="00F47A6B" w14:paraId="6F478948" w14:textId="77777777" w:rsidTr="00F47A6B">
        <w:trPr>
          <w:trHeight w:val="300"/>
          <w:jc w:val="center"/>
        </w:trPr>
        <w:tc>
          <w:tcPr>
            <w:tcW w:w="5251" w:type="dxa"/>
            <w:tcBorders>
              <w:top w:val="nil"/>
              <w:left w:val="nil"/>
              <w:right w:val="nil"/>
            </w:tcBorders>
            <w:shd w:val="clear" w:color="auto" w:fill="auto"/>
            <w:noWrap/>
            <w:vAlign w:val="bottom"/>
            <w:hideMark/>
          </w:tcPr>
          <w:p w14:paraId="54593EF7" w14:textId="77777777" w:rsidR="00C71576" w:rsidRPr="00F47A6B" w:rsidRDefault="00C71576"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Citra Destinasi (X1) -&gt; Minat Berkunjung Kembali (Y)</w:t>
            </w:r>
          </w:p>
        </w:tc>
        <w:tc>
          <w:tcPr>
            <w:tcW w:w="1340" w:type="dxa"/>
            <w:tcBorders>
              <w:top w:val="nil"/>
              <w:left w:val="nil"/>
              <w:right w:val="nil"/>
            </w:tcBorders>
            <w:shd w:val="clear" w:color="auto" w:fill="auto"/>
            <w:noWrap/>
            <w:vAlign w:val="bottom"/>
            <w:hideMark/>
          </w:tcPr>
          <w:p w14:paraId="7ED16B5C"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0.046 &gt; 0.02</w:t>
            </w:r>
          </w:p>
        </w:tc>
        <w:tc>
          <w:tcPr>
            <w:tcW w:w="1840" w:type="dxa"/>
            <w:tcBorders>
              <w:top w:val="nil"/>
              <w:left w:val="nil"/>
              <w:right w:val="nil"/>
            </w:tcBorders>
            <w:shd w:val="clear" w:color="auto" w:fill="auto"/>
            <w:noWrap/>
            <w:vAlign w:val="bottom"/>
            <w:hideMark/>
          </w:tcPr>
          <w:p w14:paraId="43109C43"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Pengaruh kecil</w:t>
            </w:r>
          </w:p>
        </w:tc>
      </w:tr>
      <w:tr w:rsidR="00C71576" w:rsidRPr="00F47A6B" w14:paraId="2C42F416" w14:textId="77777777" w:rsidTr="00F47A6B">
        <w:trPr>
          <w:trHeight w:val="300"/>
          <w:jc w:val="center"/>
        </w:trPr>
        <w:tc>
          <w:tcPr>
            <w:tcW w:w="5251" w:type="dxa"/>
            <w:tcBorders>
              <w:top w:val="nil"/>
              <w:left w:val="nil"/>
              <w:bottom w:val="single" w:sz="4" w:space="0" w:color="auto"/>
              <w:right w:val="nil"/>
            </w:tcBorders>
            <w:shd w:val="clear" w:color="auto" w:fill="auto"/>
            <w:noWrap/>
            <w:vAlign w:val="bottom"/>
            <w:hideMark/>
          </w:tcPr>
          <w:p w14:paraId="266A9248" w14:textId="77777777" w:rsidR="00C71576" w:rsidRPr="00F47A6B" w:rsidRDefault="00C71576"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i/>
                <w:iCs/>
                <w:sz w:val="24"/>
                <w:szCs w:val="24"/>
              </w:rPr>
              <w:t>Electronic word Of Mouth</w:t>
            </w:r>
            <w:r w:rsidRPr="00F47A6B">
              <w:rPr>
                <w:rFonts w:ascii="Times New Roman" w:eastAsia="Times New Roman" w:hAnsi="Times New Roman" w:cs="Times New Roman"/>
                <w:sz w:val="24"/>
                <w:szCs w:val="24"/>
              </w:rPr>
              <w:t xml:space="preserve"> (X2) -&gt; Keputusan Berkunjung (Z)</w:t>
            </w:r>
          </w:p>
        </w:tc>
        <w:tc>
          <w:tcPr>
            <w:tcW w:w="1340" w:type="dxa"/>
            <w:tcBorders>
              <w:top w:val="nil"/>
              <w:left w:val="nil"/>
              <w:bottom w:val="single" w:sz="4" w:space="0" w:color="auto"/>
              <w:right w:val="nil"/>
            </w:tcBorders>
            <w:shd w:val="clear" w:color="auto" w:fill="auto"/>
            <w:noWrap/>
            <w:vAlign w:val="bottom"/>
            <w:hideMark/>
          </w:tcPr>
          <w:p w14:paraId="617AA933"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0.068 &gt; 0.02</w:t>
            </w:r>
          </w:p>
        </w:tc>
        <w:tc>
          <w:tcPr>
            <w:tcW w:w="1840" w:type="dxa"/>
            <w:tcBorders>
              <w:top w:val="nil"/>
              <w:left w:val="nil"/>
              <w:bottom w:val="single" w:sz="4" w:space="0" w:color="auto"/>
              <w:right w:val="nil"/>
            </w:tcBorders>
            <w:shd w:val="clear" w:color="auto" w:fill="auto"/>
            <w:noWrap/>
            <w:vAlign w:val="bottom"/>
            <w:hideMark/>
          </w:tcPr>
          <w:p w14:paraId="39B9E996"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Pengaruh kecil</w:t>
            </w:r>
          </w:p>
        </w:tc>
      </w:tr>
      <w:tr w:rsidR="00C71576" w:rsidRPr="00F47A6B" w14:paraId="32782C44" w14:textId="77777777" w:rsidTr="00F47A6B">
        <w:trPr>
          <w:trHeight w:val="300"/>
          <w:jc w:val="center"/>
        </w:trPr>
        <w:tc>
          <w:tcPr>
            <w:tcW w:w="5251" w:type="dxa"/>
            <w:tcBorders>
              <w:top w:val="single" w:sz="4" w:space="0" w:color="auto"/>
              <w:left w:val="nil"/>
              <w:bottom w:val="nil"/>
              <w:right w:val="nil"/>
            </w:tcBorders>
            <w:shd w:val="clear" w:color="auto" w:fill="auto"/>
            <w:noWrap/>
            <w:vAlign w:val="bottom"/>
            <w:hideMark/>
          </w:tcPr>
          <w:p w14:paraId="1F9ACC9B" w14:textId="77777777" w:rsidR="00C71576" w:rsidRPr="00F47A6B" w:rsidRDefault="00C71576"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i/>
                <w:iCs/>
                <w:sz w:val="24"/>
                <w:szCs w:val="24"/>
              </w:rPr>
              <w:t>Electronic word Of Mouth</w:t>
            </w:r>
            <w:r w:rsidRPr="00F47A6B">
              <w:rPr>
                <w:rFonts w:ascii="Times New Roman" w:eastAsia="Times New Roman" w:hAnsi="Times New Roman" w:cs="Times New Roman"/>
                <w:sz w:val="24"/>
                <w:szCs w:val="24"/>
              </w:rPr>
              <w:t xml:space="preserve"> (X2) -&gt; Minat Berkunjung Kembali (Y)</w:t>
            </w:r>
          </w:p>
        </w:tc>
        <w:tc>
          <w:tcPr>
            <w:tcW w:w="1340" w:type="dxa"/>
            <w:tcBorders>
              <w:top w:val="single" w:sz="4" w:space="0" w:color="auto"/>
              <w:left w:val="nil"/>
              <w:bottom w:val="nil"/>
              <w:right w:val="nil"/>
            </w:tcBorders>
            <w:shd w:val="clear" w:color="auto" w:fill="auto"/>
            <w:noWrap/>
            <w:vAlign w:val="bottom"/>
            <w:hideMark/>
          </w:tcPr>
          <w:p w14:paraId="10A81D45"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0.083 &gt; 0.02</w:t>
            </w:r>
          </w:p>
        </w:tc>
        <w:tc>
          <w:tcPr>
            <w:tcW w:w="1840" w:type="dxa"/>
            <w:tcBorders>
              <w:top w:val="single" w:sz="4" w:space="0" w:color="auto"/>
              <w:left w:val="nil"/>
              <w:bottom w:val="nil"/>
              <w:right w:val="nil"/>
            </w:tcBorders>
            <w:shd w:val="clear" w:color="auto" w:fill="auto"/>
            <w:noWrap/>
            <w:vAlign w:val="bottom"/>
            <w:hideMark/>
          </w:tcPr>
          <w:p w14:paraId="1C779412"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Pengaruh kecil</w:t>
            </w:r>
          </w:p>
        </w:tc>
      </w:tr>
      <w:tr w:rsidR="00C71576" w:rsidRPr="00F47A6B" w14:paraId="16AF7509" w14:textId="77777777" w:rsidTr="00F47A6B">
        <w:trPr>
          <w:trHeight w:val="300"/>
          <w:jc w:val="center"/>
        </w:trPr>
        <w:tc>
          <w:tcPr>
            <w:tcW w:w="5251" w:type="dxa"/>
            <w:tcBorders>
              <w:top w:val="nil"/>
              <w:left w:val="nil"/>
              <w:bottom w:val="single" w:sz="4" w:space="0" w:color="auto"/>
              <w:right w:val="nil"/>
            </w:tcBorders>
            <w:shd w:val="clear" w:color="auto" w:fill="auto"/>
            <w:noWrap/>
            <w:vAlign w:val="bottom"/>
            <w:hideMark/>
          </w:tcPr>
          <w:p w14:paraId="4746E93F" w14:textId="77777777" w:rsidR="00C71576" w:rsidRPr="00F47A6B" w:rsidRDefault="00C71576" w:rsidP="005C07AC">
            <w:pPr>
              <w:widowControl/>
              <w:spacing w:after="0" w:line="240" w:lineRule="auto"/>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Keputusan Berkunjung (Z) -&gt; Minat Berkunjung Kembali (Y)</w:t>
            </w:r>
          </w:p>
        </w:tc>
        <w:tc>
          <w:tcPr>
            <w:tcW w:w="1340" w:type="dxa"/>
            <w:tcBorders>
              <w:top w:val="nil"/>
              <w:left w:val="nil"/>
              <w:bottom w:val="single" w:sz="4" w:space="0" w:color="auto"/>
              <w:right w:val="nil"/>
            </w:tcBorders>
            <w:shd w:val="clear" w:color="auto" w:fill="auto"/>
            <w:noWrap/>
            <w:vAlign w:val="bottom"/>
            <w:hideMark/>
          </w:tcPr>
          <w:p w14:paraId="066EE6BD"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0.652 &gt; 0.35</w:t>
            </w:r>
          </w:p>
        </w:tc>
        <w:tc>
          <w:tcPr>
            <w:tcW w:w="1840" w:type="dxa"/>
            <w:tcBorders>
              <w:top w:val="nil"/>
              <w:left w:val="nil"/>
              <w:bottom w:val="single" w:sz="4" w:space="0" w:color="auto"/>
              <w:right w:val="nil"/>
            </w:tcBorders>
            <w:shd w:val="clear" w:color="auto" w:fill="auto"/>
            <w:noWrap/>
            <w:vAlign w:val="bottom"/>
            <w:hideMark/>
          </w:tcPr>
          <w:p w14:paraId="679693C2" w14:textId="77777777" w:rsidR="00C71576" w:rsidRPr="00F47A6B" w:rsidRDefault="00C71576" w:rsidP="005C07AC">
            <w:pPr>
              <w:widowControl/>
              <w:spacing w:after="0" w:line="240" w:lineRule="auto"/>
              <w:jc w:val="center"/>
              <w:rPr>
                <w:rFonts w:ascii="Times New Roman" w:eastAsia="Times New Roman" w:hAnsi="Times New Roman" w:cs="Times New Roman"/>
                <w:sz w:val="24"/>
                <w:szCs w:val="24"/>
              </w:rPr>
            </w:pPr>
            <w:r w:rsidRPr="00F47A6B">
              <w:rPr>
                <w:rFonts w:ascii="Times New Roman" w:eastAsia="Times New Roman" w:hAnsi="Times New Roman" w:cs="Times New Roman"/>
                <w:sz w:val="24"/>
                <w:szCs w:val="24"/>
              </w:rPr>
              <w:t>Pengaruh besar</w:t>
            </w:r>
          </w:p>
        </w:tc>
      </w:tr>
    </w:tbl>
    <w:p w14:paraId="01768DC7" w14:textId="3EFD4073" w:rsidR="0048124B" w:rsidRDefault="0048124B" w:rsidP="005C07AC">
      <w:pPr>
        <w:pStyle w:val="NormalWeb"/>
        <w:spacing w:before="0" w:beforeAutospacing="0" w:after="0" w:afterAutospacing="0"/>
        <w:jc w:val="center"/>
        <w:rPr>
          <w:color w:val="000000"/>
        </w:rPr>
      </w:pPr>
      <w:r>
        <w:rPr>
          <w:color w:val="000000"/>
        </w:rPr>
        <w:t xml:space="preserve">                       Sumber.</w:t>
      </w:r>
      <w:r w:rsidR="005C07AC">
        <w:rPr>
          <w:color w:val="000000"/>
        </w:rPr>
        <w:t xml:space="preserve"> Hasil Uji SmartPLS</w:t>
      </w:r>
    </w:p>
    <w:p w14:paraId="7ED66678" w14:textId="25E21FEC" w:rsidR="0030545A" w:rsidRDefault="0030545A">
      <w:pPr>
        <w:widowControl/>
        <w:spacing w:after="0" w:line="240" w:lineRule="auto"/>
        <w:rPr>
          <w:rFonts w:ascii="Times New Roman" w:eastAsia="Times New Roman" w:hAnsi="Times New Roman" w:cs="Times New Roman"/>
          <w:b/>
          <w:bCs/>
          <w:sz w:val="24"/>
          <w:szCs w:val="24"/>
        </w:rPr>
      </w:pPr>
    </w:p>
    <w:p w14:paraId="3425D6B9" w14:textId="77777777" w:rsidR="00694DD4" w:rsidRDefault="00694DD4" w:rsidP="005C07AC">
      <w:pPr>
        <w:pStyle w:val="NormalWeb"/>
        <w:spacing w:before="0" w:beforeAutospacing="0" w:after="0" w:afterAutospacing="0"/>
        <w:rPr>
          <w:b/>
          <w:bCs/>
          <w:color w:val="000000"/>
        </w:rPr>
      </w:pPr>
    </w:p>
    <w:p w14:paraId="09092E45" w14:textId="77777777" w:rsidR="00694DD4" w:rsidRDefault="00694DD4" w:rsidP="005C07AC">
      <w:pPr>
        <w:pStyle w:val="NormalWeb"/>
        <w:spacing w:before="0" w:beforeAutospacing="0" w:after="0" w:afterAutospacing="0"/>
        <w:rPr>
          <w:b/>
          <w:bCs/>
          <w:color w:val="000000"/>
        </w:rPr>
      </w:pPr>
    </w:p>
    <w:p w14:paraId="0D475BC5" w14:textId="77777777" w:rsidR="00694DD4" w:rsidRDefault="00694DD4" w:rsidP="005C07AC">
      <w:pPr>
        <w:pStyle w:val="NormalWeb"/>
        <w:spacing w:before="0" w:beforeAutospacing="0" w:after="0" w:afterAutospacing="0"/>
        <w:rPr>
          <w:b/>
          <w:bCs/>
          <w:color w:val="000000"/>
        </w:rPr>
      </w:pPr>
    </w:p>
    <w:p w14:paraId="3DA64474" w14:textId="77777777" w:rsidR="00694DD4" w:rsidRDefault="00694DD4" w:rsidP="005C07AC">
      <w:pPr>
        <w:pStyle w:val="NormalWeb"/>
        <w:spacing w:before="0" w:beforeAutospacing="0" w:after="0" w:afterAutospacing="0"/>
        <w:rPr>
          <w:b/>
          <w:bCs/>
          <w:color w:val="000000"/>
        </w:rPr>
      </w:pPr>
    </w:p>
    <w:p w14:paraId="5578A450" w14:textId="77777777" w:rsidR="00694DD4" w:rsidRDefault="00694DD4" w:rsidP="005C07AC">
      <w:pPr>
        <w:pStyle w:val="NormalWeb"/>
        <w:spacing w:before="0" w:beforeAutospacing="0" w:after="0" w:afterAutospacing="0"/>
        <w:rPr>
          <w:b/>
          <w:bCs/>
          <w:color w:val="000000"/>
        </w:rPr>
      </w:pPr>
    </w:p>
    <w:p w14:paraId="2BF10FA7" w14:textId="77777777" w:rsidR="00694DD4" w:rsidRDefault="00694DD4" w:rsidP="005C07AC">
      <w:pPr>
        <w:pStyle w:val="NormalWeb"/>
        <w:spacing w:before="0" w:beforeAutospacing="0" w:after="0" w:afterAutospacing="0"/>
        <w:rPr>
          <w:b/>
          <w:bCs/>
          <w:color w:val="000000"/>
        </w:rPr>
      </w:pPr>
    </w:p>
    <w:p w14:paraId="3CE57D27" w14:textId="77777777" w:rsidR="00694DD4" w:rsidRDefault="00694DD4" w:rsidP="005C07AC">
      <w:pPr>
        <w:pStyle w:val="NormalWeb"/>
        <w:spacing w:before="0" w:beforeAutospacing="0" w:after="0" w:afterAutospacing="0"/>
        <w:rPr>
          <w:b/>
          <w:bCs/>
          <w:color w:val="000000"/>
        </w:rPr>
      </w:pPr>
    </w:p>
    <w:p w14:paraId="750390DD" w14:textId="59F23B9B" w:rsidR="00F80DD9" w:rsidRDefault="00C71576" w:rsidP="005C07AC">
      <w:pPr>
        <w:pStyle w:val="NormalWeb"/>
        <w:spacing w:before="0" w:beforeAutospacing="0" w:after="0" w:afterAutospacing="0"/>
        <w:rPr>
          <w:b/>
          <w:bCs/>
          <w:color w:val="000000"/>
        </w:rPr>
      </w:pPr>
      <w:r>
        <w:rPr>
          <w:b/>
          <w:bCs/>
          <w:color w:val="000000"/>
        </w:rPr>
        <w:t>Uji Hipotesis</w:t>
      </w:r>
    </w:p>
    <w:p w14:paraId="1DCDF2BE" w14:textId="4F29B045" w:rsidR="00C71576" w:rsidRDefault="00C71576" w:rsidP="005C07AC">
      <w:pPr>
        <w:pStyle w:val="NormalWeb"/>
        <w:spacing w:before="0" w:beforeAutospacing="0" w:after="0" w:afterAutospacing="0"/>
        <w:jc w:val="center"/>
        <w:rPr>
          <w:color w:val="000000"/>
        </w:rPr>
      </w:pPr>
      <w:r w:rsidRPr="00694DD4">
        <w:rPr>
          <w:color w:val="000000"/>
        </w:rPr>
        <w:t>Tabel 11.</w:t>
      </w:r>
      <w:r>
        <w:rPr>
          <w:b/>
          <w:bCs/>
          <w:color w:val="000000"/>
        </w:rPr>
        <w:t xml:space="preserve"> </w:t>
      </w:r>
      <w:r>
        <w:rPr>
          <w:color w:val="000000"/>
        </w:rPr>
        <w:t>Uji Hipotesis</w:t>
      </w:r>
    </w:p>
    <w:p w14:paraId="4729D1DD" w14:textId="77777777" w:rsidR="000D1F0D" w:rsidRDefault="000D1F0D" w:rsidP="005C07AC">
      <w:pPr>
        <w:pStyle w:val="NormalWeb"/>
        <w:spacing w:before="0" w:beforeAutospacing="0" w:after="0" w:afterAutospacing="0"/>
        <w:jc w:val="center"/>
        <w:rPr>
          <w:color w:val="000000"/>
        </w:rPr>
      </w:pPr>
    </w:p>
    <w:p w14:paraId="79AE85B4" w14:textId="3006C1DE" w:rsidR="000D1F0D" w:rsidRDefault="000D1F0D" w:rsidP="005C07AC">
      <w:pPr>
        <w:pStyle w:val="NormalWeb"/>
        <w:spacing w:before="0" w:beforeAutospacing="0" w:after="0" w:afterAutospacing="0"/>
        <w:jc w:val="center"/>
        <w:rPr>
          <w:color w:val="000000"/>
        </w:rPr>
      </w:pPr>
      <w:r>
        <w:rPr>
          <w:noProof/>
          <w:color w:val="000000"/>
        </w:rPr>
        <w:drawing>
          <wp:inline distT="0" distB="0" distL="0" distR="0" wp14:anchorId="70E26BD7" wp14:editId="2AF26483">
            <wp:extent cx="5038725" cy="2076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725" cy="2076450"/>
                    </a:xfrm>
                    <a:prstGeom prst="rect">
                      <a:avLst/>
                    </a:prstGeom>
                    <a:noFill/>
                    <a:ln>
                      <a:noFill/>
                    </a:ln>
                  </pic:spPr>
                </pic:pic>
              </a:graphicData>
            </a:graphic>
          </wp:inline>
        </w:drawing>
      </w:r>
    </w:p>
    <w:p w14:paraId="4AAC027B" w14:textId="2A64D790" w:rsidR="0048124B" w:rsidRDefault="0048124B" w:rsidP="005C07AC">
      <w:pPr>
        <w:pStyle w:val="NormalWeb"/>
        <w:spacing w:before="0" w:beforeAutospacing="0" w:after="0" w:afterAutospacing="0"/>
        <w:jc w:val="center"/>
        <w:rPr>
          <w:color w:val="000000"/>
        </w:rPr>
      </w:pPr>
      <w:r>
        <w:rPr>
          <w:color w:val="000000"/>
        </w:rPr>
        <w:t>Sumber. Hasil Uji SmartPLS</w:t>
      </w:r>
    </w:p>
    <w:p w14:paraId="11FA555A" w14:textId="77777777" w:rsidR="0048124B" w:rsidRPr="00C71576" w:rsidRDefault="0048124B" w:rsidP="005C07AC">
      <w:pPr>
        <w:pStyle w:val="NormalWeb"/>
        <w:spacing w:before="0" w:beforeAutospacing="0" w:after="0" w:afterAutospacing="0"/>
        <w:jc w:val="center"/>
        <w:rPr>
          <w:color w:val="000000"/>
        </w:rPr>
      </w:pPr>
    </w:p>
    <w:p w14:paraId="5CE27F80" w14:textId="313FEBA4" w:rsidR="003B4236" w:rsidRDefault="003B4236" w:rsidP="00F47A6B">
      <w:pPr>
        <w:pStyle w:val="NormalWeb"/>
        <w:spacing w:before="0" w:beforeAutospacing="0" w:after="0" w:afterAutospacing="0" w:line="360" w:lineRule="auto"/>
        <w:jc w:val="both"/>
        <w:rPr>
          <w:b/>
          <w:bCs/>
          <w:color w:val="000000"/>
        </w:rPr>
      </w:pPr>
      <w:r>
        <w:rPr>
          <w:b/>
          <w:bCs/>
          <w:color w:val="000000"/>
        </w:rPr>
        <w:t xml:space="preserve">H1. </w:t>
      </w:r>
      <w:r w:rsidR="00E12C4C">
        <w:rPr>
          <w:b/>
          <w:bCs/>
          <w:color w:val="000000"/>
        </w:rPr>
        <w:t>Pengaruh c</w:t>
      </w:r>
      <w:r>
        <w:rPr>
          <w:b/>
          <w:bCs/>
          <w:color w:val="000000"/>
        </w:rPr>
        <w:t>itra Destinasi terhadap keputusan berkunjung</w:t>
      </w:r>
    </w:p>
    <w:p w14:paraId="316FDF20" w14:textId="0B07E2D7" w:rsidR="003B4236" w:rsidRDefault="00E12C4C" w:rsidP="00F47A6B">
      <w:pPr>
        <w:pStyle w:val="NormalWeb"/>
        <w:spacing w:before="0" w:beforeAutospacing="0" w:after="0" w:afterAutospacing="0" w:line="360" w:lineRule="auto"/>
        <w:jc w:val="both"/>
        <w:rPr>
          <w:b/>
          <w:bCs/>
          <w:color w:val="000000"/>
        </w:rPr>
      </w:pPr>
      <w:r>
        <w:rPr>
          <w:color w:val="000000"/>
        </w:rPr>
        <w:t>Berdasarkan tabel 11, M</w:t>
      </w:r>
      <w:r w:rsidR="008E3F77">
        <w:rPr>
          <w:color w:val="000000"/>
        </w:rPr>
        <w:t>enghasilkan hubungan variabel citra destinasi (X</w:t>
      </w:r>
      <w:r>
        <w:rPr>
          <w:color w:val="000000"/>
        </w:rPr>
        <w:t>1</w:t>
      </w:r>
      <w:r w:rsidR="008E3F77">
        <w:rPr>
          <w:color w:val="000000"/>
        </w:rPr>
        <w:t>) terhadap keputusan berkunjung (Z)</w:t>
      </w:r>
      <w:r>
        <w:rPr>
          <w:color w:val="000000"/>
        </w:rPr>
        <w:t xml:space="preserve"> sesuai nilai koefisien jalur sebesar 0.270 dengan nilai T sebesar 2.152. Hipotesis 1 </w:t>
      </w:r>
      <w:r w:rsidRPr="00E12C4C">
        <w:rPr>
          <w:b/>
          <w:bCs/>
          <w:color w:val="000000"/>
        </w:rPr>
        <w:t>diterima</w:t>
      </w:r>
    </w:p>
    <w:p w14:paraId="4A8FE87C" w14:textId="77777777" w:rsidR="00E12C4C" w:rsidRDefault="00E12C4C" w:rsidP="00F47A6B">
      <w:pPr>
        <w:pStyle w:val="NormalWeb"/>
        <w:spacing w:before="0" w:beforeAutospacing="0" w:after="0" w:afterAutospacing="0" w:line="360" w:lineRule="auto"/>
        <w:jc w:val="both"/>
        <w:rPr>
          <w:b/>
          <w:bCs/>
          <w:color w:val="000000"/>
        </w:rPr>
      </w:pPr>
    </w:p>
    <w:p w14:paraId="10DFE825" w14:textId="36D6F371" w:rsidR="00E12C4C" w:rsidRDefault="00E12C4C" w:rsidP="00F47A6B">
      <w:pPr>
        <w:pStyle w:val="NormalWeb"/>
        <w:spacing w:before="0" w:beforeAutospacing="0" w:after="0" w:afterAutospacing="0" w:line="360" w:lineRule="auto"/>
        <w:jc w:val="both"/>
        <w:rPr>
          <w:b/>
          <w:bCs/>
          <w:color w:val="000000"/>
        </w:rPr>
      </w:pPr>
      <w:r>
        <w:rPr>
          <w:b/>
          <w:bCs/>
          <w:color w:val="000000"/>
        </w:rPr>
        <w:t>H2. Pengaruh citra destinasi terhadap minat berkunjung kembali</w:t>
      </w:r>
    </w:p>
    <w:p w14:paraId="6F45F969" w14:textId="59A5E633" w:rsidR="00E12C4C" w:rsidRDefault="00E12C4C" w:rsidP="00F47A6B">
      <w:pPr>
        <w:pStyle w:val="NormalWeb"/>
        <w:spacing w:before="0" w:beforeAutospacing="0" w:after="0" w:afterAutospacing="0" w:line="360" w:lineRule="auto"/>
        <w:jc w:val="both"/>
        <w:rPr>
          <w:b/>
          <w:bCs/>
          <w:color w:val="000000"/>
        </w:rPr>
      </w:pPr>
      <w:r>
        <w:rPr>
          <w:color w:val="000000"/>
        </w:rPr>
        <w:t xml:space="preserve">Berdasarkan hasil tabel 11, Menghasilkan hubungan antara variabel citra destinasi (X1) terhadap minat berkunjung kembali (Y) sesuai nilai koefisien jalur sebesar 0.155 dengan hasil nilai T sebesar 1.857. Hipotesis 2 </w:t>
      </w:r>
      <w:r w:rsidRPr="00E12C4C">
        <w:rPr>
          <w:b/>
          <w:bCs/>
          <w:color w:val="000000"/>
        </w:rPr>
        <w:t>ditolak</w:t>
      </w:r>
    </w:p>
    <w:p w14:paraId="2A83C21D" w14:textId="77777777" w:rsidR="00C700C2" w:rsidRDefault="00C700C2" w:rsidP="00F47A6B">
      <w:pPr>
        <w:pStyle w:val="NormalWeb"/>
        <w:spacing w:before="0" w:beforeAutospacing="0" w:after="0" w:afterAutospacing="0" w:line="360" w:lineRule="auto"/>
        <w:jc w:val="both"/>
        <w:rPr>
          <w:b/>
          <w:bCs/>
          <w:color w:val="000000"/>
        </w:rPr>
      </w:pPr>
    </w:p>
    <w:p w14:paraId="0DD6B4DE" w14:textId="2BC42D4C" w:rsidR="00E12C4C" w:rsidRDefault="00E12C4C" w:rsidP="00F47A6B">
      <w:pPr>
        <w:pStyle w:val="NormalWeb"/>
        <w:spacing w:before="0" w:beforeAutospacing="0" w:after="0" w:afterAutospacing="0" w:line="360" w:lineRule="auto"/>
        <w:jc w:val="both"/>
        <w:rPr>
          <w:b/>
          <w:bCs/>
          <w:color w:val="000000"/>
        </w:rPr>
      </w:pPr>
      <w:r>
        <w:rPr>
          <w:b/>
          <w:bCs/>
          <w:color w:val="000000"/>
        </w:rPr>
        <w:t xml:space="preserve">H3. Pengaruh </w:t>
      </w:r>
      <w:r w:rsidRPr="00442FD2">
        <w:rPr>
          <w:b/>
          <w:bCs/>
          <w:i/>
          <w:iCs/>
          <w:color w:val="000000"/>
        </w:rPr>
        <w:t>electronic word of mouth</w:t>
      </w:r>
      <w:r>
        <w:rPr>
          <w:b/>
          <w:bCs/>
          <w:color w:val="000000"/>
        </w:rPr>
        <w:t xml:space="preserve"> terhadap keputusan berkunjung</w:t>
      </w:r>
    </w:p>
    <w:p w14:paraId="2BB076A4" w14:textId="23A4B3C8" w:rsidR="00E12C4C" w:rsidRDefault="00E12C4C" w:rsidP="00F47A6B">
      <w:pPr>
        <w:pStyle w:val="NormalWeb"/>
        <w:spacing w:before="0" w:beforeAutospacing="0" w:after="0" w:afterAutospacing="0" w:line="360" w:lineRule="auto"/>
        <w:jc w:val="both"/>
        <w:rPr>
          <w:b/>
          <w:bCs/>
          <w:color w:val="000000"/>
        </w:rPr>
      </w:pPr>
      <w:r>
        <w:rPr>
          <w:color w:val="000000"/>
        </w:rPr>
        <w:t xml:space="preserve">Berdasarkan tabel 11, Menghasilkan hubungan antara variabel </w:t>
      </w:r>
      <w:r w:rsidRPr="00442FD2">
        <w:rPr>
          <w:i/>
          <w:iCs/>
          <w:color w:val="000000"/>
        </w:rPr>
        <w:t>electronic word of mouth</w:t>
      </w:r>
      <w:r>
        <w:rPr>
          <w:color w:val="000000"/>
        </w:rPr>
        <w:t xml:space="preserve"> (X2) terhadap variabel keputusan berkunjung (Z) ses</w:t>
      </w:r>
      <w:r w:rsidR="00036823">
        <w:rPr>
          <w:color w:val="000000"/>
        </w:rPr>
        <w:t xml:space="preserve">uai nilai koefisien jalur sebesar 0.253 dengan nilai T sebesar 1.942. Hipotesis 3 </w:t>
      </w:r>
      <w:r w:rsidR="00036823" w:rsidRPr="00036823">
        <w:rPr>
          <w:b/>
          <w:bCs/>
          <w:color w:val="000000"/>
        </w:rPr>
        <w:t>ditolak</w:t>
      </w:r>
    </w:p>
    <w:p w14:paraId="1BBA90D7" w14:textId="77777777" w:rsidR="00C700C2" w:rsidRPr="00E12C4C" w:rsidRDefault="00C700C2" w:rsidP="00F47A6B">
      <w:pPr>
        <w:pStyle w:val="NormalWeb"/>
        <w:spacing w:before="0" w:beforeAutospacing="0" w:after="0" w:afterAutospacing="0" w:line="360" w:lineRule="auto"/>
        <w:jc w:val="both"/>
        <w:rPr>
          <w:color w:val="000000"/>
        </w:rPr>
      </w:pPr>
    </w:p>
    <w:p w14:paraId="0F86275D" w14:textId="58FAAD0D" w:rsidR="00E12C4C" w:rsidRDefault="00036823" w:rsidP="00F47A6B">
      <w:pPr>
        <w:pStyle w:val="NormalWeb"/>
        <w:spacing w:before="0" w:beforeAutospacing="0" w:after="0" w:afterAutospacing="0" w:line="360" w:lineRule="auto"/>
        <w:jc w:val="both"/>
        <w:rPr>
          <w:b/>
          <w:bCs/>
          <w:color w:val="000000"/>
        </w:rPr>
      </w:pPr>
      <w:r>
        <w:rPr>
          <w:b/>
          <w:bCs/>
          <w:color w:val="000000"/>
        </w:rPr>
        <w:t xml:space="preserve">H4. Pengaruh </w:t>
      </w:r>
      <w:r w:rsidRPr="00442FD2">
        <w:rPr>
          <w:b/>
          <w:bCs/>
          <w:i/>
          <w:iCs/>
          <w:color w:val="000000"/>
        </w:rPr>
        <w:t>electronic word of mouth</w:t>
      </w:r>
      <w:r>
        <w:rPr>
          <w:b/>
          <w:bCs/>
          <w:color w:val="000000"/>
        </w:rPr>
        <w:t xml:space="preserve"> terhadap minat berkunjung kembali</w:t>
      </w:r>
    </w:p>
    <w:p w14:paraId="23CDAB68" w14:textId="5D1B2BD2" w:rsidR="00036823" w:rsidRDefault="00036823" w:rsidP="00F47A6B">
      <w:pPr>
        <w:pStyle w:val="NormalWeb"/>
        <w:spacing w:before="0" w:beforeAutospacing="0" w:after="0" w:afterAutospacing="0" w:line="360" w:lineRule="auto"/>
        <w:jc w:val="both"/>
        <w:rPr>
          <w:color w:val="000000"/>
        </w:rPr>
      </w:pPr>
      <w:r>
        <w:rPr>
          <w:color w:val="000000"/>
        </w:rPr>
        <w:t>Berdasasarkan pada tabe</w:t>
      </w:r>
      <w:r w:rsidR="00281C9D">
        <w:rPr>
          <w:color w:val="000000"/>
        </w:rPr>
        <w:t xml:space="preserve">l 11, Menghasilkan hubungan antara variabel </w:t>
      </w:r>
      <w:r w:rsidR="00281C9D" w:rsidRPr="00442FD2">
        <w:rPr>
          <w:i/>
          <w:iCs/>
          <w:color w:val="000000"/>
        </w:rPr>
        <w:t>electronic word of mouth</w:t>
      </w:r>
      <w:r w:rsidR="00281C9D">
        <w:rPr>
          <w:color w:val="000000"/>
        </w:rPr>
        <w:t xml:space="preserve"> (X2) terhadap minat berkunjung kembali (Y)</w:t>
      </w:r>
      <w:r w:rsidR="00EC2373">
        <w:rPr>
          <w:color w:val="000000"/>
        </w:rPr>
        <w:t xml:space="preserve"> sesuai </w:t>
      </w:r>
      <w:r w:rsidR="00281C9D">
        <w:rPr>
          <w:color w:val="000000"/>
        </w:rPr>
        <w:t xml:space="preserve">nilai koefisien jalur sebesar 0.207 dengan nilai T sebesar 2.117. Hipotesis 4 </w:t>
      </w:r>
      <w:r w:rsidR="00281C9D" w:rsidRPr="00281C9D">
        <w:rPr>
          <w:b/>
          <w:bCs/>
          <w:color w:val="000000"/>
        </w:rPr>
        <w:t>diterima</w:t>
      </w:r>
      <w:r w:rsidR="00281C9D">
        <w:rPr>
          <w:color w:val="000000"/>
        </w:rPr>
        <w:t xml:space="preserve"> </w:t>
      </w:r>
    </w:p>
    <w:p w14:paraId="5F535013" w14:textId="77777777" w:rsidR="00C700C2" w:rsidRDefault="00C700C2" w:rsidP="00F47A6B">
      <w:pPr>
        <w:pStyle w:val="NormalWeb"/>
        <w:spacing w:before="0" w:beforeAutospacing="0" w:after="0" w:afterAutospacing="0" w:line="360" w:lineRule="auto"/>
        <w:jc w:val="both"/>
        <w:rPr>
          <w:color w:val="000000"/>
        </w:rPr>
      </w:pPr>
    </w:p>
    <w:p w14:paraId="713B6867" w14:textId="060BE036" w:rsidR="00281C9D" w:rsidRDefault="00281C9D" w:rsidP="00F47A6B">
      <w:pPr>
        <w:pStyle w:val="NormalWeb"/>
        <w:spacing w:before="0" w:beforeAutospacing="0" w:after="0" w:afterAutospacing="0" w:line="360" w:lineRule="auto"/>
        <w:jc w:val="both"/>
        <w:rPr>
          <w:b/>
          <w:bCs/>
          <w:color w:val="000000"/>
        </w:rPr>
      </w:pPr>
      <w:r>
        <w:rPr>
          <w:b/>
          <w:bCs/>
          <w:color w:val="000000"/>
        </w:rPr>
        <w:t>H5. Pengaruh keputusan berkunjung terhadap minat berkunjung kembali</w:t>
      </w:r>
    </w:p>
    <w:p w14:paraId="19EA14ED" w14:textId="28F465A1" w:rsidR="00EC2373" w:rsidRDefault="00EC2373" w:rsidP="00F47A6B">
      <w:pPr>
        <w:pStyle w:val="NormalWeb"/>
        <w:spacing w:before="0" w:beforeAutospacing="0" w:after="0" w:afterAutospacing="0" w:line="360" w:lineRule="auto"/>
        <w:jc w:val="both"/>
        <w:rPr>
          <w:b/>
          <w:bCs/>
          <w:color w:val="000000"/>
        </w:rPr>
      </w:pPr>
      <w:r>
        <w:rPr>
          <w:color w:val="000000"/>
        </w:rPr>
        <w:t xml:space="preserve">Berdasarkan pada tabel 11, Menghasilkan hubungan antara variabel keputusan berkunjung (Z) terhadap minat berkunjung kembali (Y) sesuai nilai koefisien sebesar 0.582 dengan nilai T sebesar 6.401. Hipotesis 5 </w:t>
      </w:r>
      <w:r w:rsidRPr="00EC2373">
        <w:rPr>
          <w:b/>
          <w:bCs/>
          <w:color w:val="000000"/>
        </w:rPr>
        <w:t>diterima</w:t>
      </w:r>
    </w:p>
    <w:p w14:paraId="3356F863" w14:textId="77777777" w:rsidR="00C700C2" w:rsidRDefault="00C700C2" w:rsidP="00F47A6B">
      <w:pPr>
        <w:pStyle w:val="NormalWeb"/>
        <w:spacing w:before="0" w:beforeAutospacing="0" w:after="0" w:afterAutospacing="0" w:line="360" w:lineRule="auto"/>
        <w:jc w:val="both"/>
        <w:rPr>
          <w:color w:val="000000"/>
        </w:rPr>
      </w:pPr>
    </w:p>
    <w:p w14:paraId="290BDCC2" w14:textId="50DB0BC2" w:rsidR="00C700C2" w:rsidRDefault="00C700C2" w:rsidP="000D1F0D">
      <w:pPr>
        <w:pStyle w:val="NormalWeb"/>
        <w:spacing w:before="0" w:beforeAutospacing="0" w:after="0" w:afterAutospacing="0" w:line="360" w:lineRule="auto"/>
        <w:jc w:val="both"/>
        <w:rPr>
          <w:b/>
          <w:bCs/>
          <w:color w:val="000000"/>
        </w:rPr>
      </w:pPr>
      <w:r>
        <w:rPr>
          <w:b/>
          <w:bCs/>
          <w:color w:val="000000"/>
        </w:rPr>
        <w:t xml:space="preserve">Dampak citra destinasi </w:t>
      </w:r>
      <w:r w:rsidR="003C7CE4">
        <w:rPr>
          <w:b/>
          <w:bCs/>
          <w:color w:val="000000"/>
        </w:rPr>
        <w:t xml:space="preserve">dan </w:t>
      </w:r>
      <w:r w:rsidR="003C7CE4" w:rsidRPr="00442FD2">
        <w:rPr>
          <w:b/>
          <w:bCs/>
          <w:i/>
          <w:iCs/>
          <w:color w:val="000000"/>
        </w:rPr>
        <w:t>electronic word of mouth</w:t>
      </w:r>
      <w:r w:rsidR="003C7CE4">
        <w:rPr>
          <w:b/>
          <w:bCs/>
          <w:color w:val="000000"/>
        </w:rPr>
        <w:t xml:space="preserve"> terhadap keputusan berkunjung.</w:t>
      </w:r>
    </w:p>
    <w:p w14:paraId="69E9FEA6" w14:textId="15A8BB8F" w:rsidR="003C7CE4" w:rsidRDefault="0030646E" w:rsidP="000D1F0D">
      <w:pPr>
        <w:pStyle w:val="NormalWeb"/>
        <w:spacing w:before="0" w:beforeAutospacing="0" w:after="0" w:afterAutospacing="0" w:line="360" w:lineRule="auto"/>
        <w:jc w:val="both"/>
        <w:rPr>
          <w:color w:val="000000"/>
        </w:rPr>
      </w:pPr>
      <w:r>
        <w:rPr>
          <w:color w:val="000000"/>
        </w:rPr>
        <w:t xml:space="preserve">Dari hasil uji </w:t>
      </w:r>
      <w:r>
        <w:rPr>
          <w:b/>
          <w:bCs/>
          <w:color w:val="000000"/>
        </w:rPr>
        <w:t xml:space="preserve">H1 </w:t>
      </w:r>
      <w:r>
        <w:rPr>
          <w:color w:val="000000"/>
        </w:rPr>
        <w:t xml:space="preserve">menghasilkan citra destinasi mempunyai nilai koefisien </w:t>
      </w:r>
      <w:r w:rsidR="005904FA">
        <w:rPr>
          <w:color w:val="000000"/>
        </w:rPr>
        <w:t xml:space="preserve">jalur positif 0.270 dengan tingkat signifikan </w:t>
      </w:r>
      <w:r w:rsidR="005904FA" w:rsidRPr="005904FA">
        <w:rPr>
          <w:b/>
          <w:bCs/>
          <w:color w:val="000000"/>
        </w:rPr>
        <w:t>0.031</w:t>
      </w:r>
      <w:r w:rsidR="00CE600F">
        <w:rPr>
          <w:b/>
          <w:bCs/>
          <w:color w:val="000000"/>
        </w:rPr>
        <w:t xml:space="preserve"> </w:t>
      </w:r>
      <w:r w:rsidR="00CE600F">
        <w:rPr>
          <w:color w:val="000000"/>
        </w:rPr>
        <w:t>kurang dari 0.05 , maka dapat diputuskan bahwa variabel citra destinasi berpengaruh positif serta signifikan terhadap keputusan berkunjung.</w:t>
      </w:r>
      <w:r w:rsidR="005904FA">
        <w:rPr>
          <w:b/>
          <w:bCs/>
          <w:color w:val="000000"/>
        </w:rPr>
        <w:t xml:space="preserve"> </w:t>
      </w:r>
      <w:r w:rsidR="005904FA">
        <w:rPr>
          <w:color w:val="000000"/>
        </w:rPr>
        <w:t xml:space="preserve">serta hasil uji </w:t>
      </w:r>
      <w:r w:rsidR="005904FA">
        <w:rPr>
          <w:b/>
          <w:bCs/>
          <w:color w:val="000000"/>
        </w:rPr>
        <w:t xml:space="preserve">H3 </w:t>
      </w:r>
      <w:r w:rsidR="005904FA" w:rsidRPr="00442FD2">
        <w:rPr>
          <w:i/>
          <w:iCs/>
          <w:color w:val="000000"/>
        </w:rPr>
        <w:t>electronic word of mouth</w:t>
      </w:r>
      <w:r w:rsidR="005904FA">
        <w:rPr>
          <w:color w:val="000000"/>
        </w:rPr>
        <w:t xml:space="preserve"> mempunyai nilai koefisien jalur positif 0.253 dengan tingkat s</w:t>
      </w:r>
      <w:r w:rsidR="00CE600F">
        <w:rPr>
          <w:color w:val="000000"/>
        </w:rPr>
        <w:t xml:space="preserve">ignifikan </w:t>
      </w:r>
      <w:r w:rsidR="00886461">
        <w:rPr>
          <w:b/>
          <w:bCs/>
          <w:color w:val="000000"/>
        </w:rPr>
        <w:t>0.052</w:t>
      </w:r>
      <w:r w:rsidR="00CE600F">
        <w:rPr>
          <w:color w:val="000000"/>
        </w:rPr>
        <w:t xml:space="preserve"> lebih dari 0.05, maka dapat diputuskan bahwa variabel </w:t>
      </w:r>
      <w:r w:rsidR="00CE600F" w:rsidRPr="00442FD2">
        <w:rPr>
          <w:i/>
          <w:iCs/>
          <w:color w:val="000000"/>
        </w:rPr>
        <w:t>electronic word of mouth</w:t>
      </w:r>
      <w:r w:rsidR="00CE600F">
        <w:rPr>
          <w:color w:val="000000"/>
        </w:rPr>
        <w:t xml:space="preserve"> berpengaruh positif tidak signifikan</w:t>
      </w:r>
      <w:r w:rsidR="0028625E">
        <w:rPr>
          <w:color w:val="000000"/>
        </w:rPr>
        <w:t xml:space="preserve"> terhadap keputusan berkunjung.</w:t>
      </w:r>
    </w:p>
    <w:p w14:paraId="5A31B295" w14:textId="77777777" w:rsidR="002A6E59" w:rsidRDefault="002A6E59" w:rsidP="00F47A6B">
      <w:pPr>
        <w:pStyle w:val="NormalWeb"/>
        <w:spacing w:before="0" w:beforeAutospacing="0" w:after="0" w:afterAutospacing="0" w:line="360" w:lineRule="auto"/>
        <w:ind w:left="426"/>
        <w:jc w:val="both"/>
        <w:rPr>
          <w:color w:val="000000"/>
        </w:rPr>
      </w:pPr>
    </w:p>
    <w:p w14:paraId="3F9CE9A7" w14:textId="7BD91185" w:rsidR="002A6E59" w:rsidRDefault="00CE600F" w:rsidP="000D1F0D">
      <w:pPr>
        <w:pStyle w:val="NormalWeb"/>
        <w:spacing w:before="0" w:beforeAutospacing="0" w:after="0" w:afterAutospacing="0" w:line="360" w:lineRule="auto"/>
        <w:jc w:val="both"/>
        <w:rPr>
          <w:b/>
          <w:bCs/>
          <w:color w:val="000000"/>
        </w:rPr>
      </w:pPr>
      <w:r>
        <w:rPr>
          <w:b/>
          <w:bCs/>
          <w:color w:val="000000"/>
        </w:rPr>
        <w:t xml:space="preserve">Dampak citra destinasi dan </w:t>
      </w:r>
      <w:r w:rsidRPr="00442FD2">
        <w:rPr>
          <w:b/>
          <w:bCs/>
          <w:i/>
          <w:iCs/>
          <w:color w:val="000000"/>
        </w:rPr>
        <w:t>electronic word of mouth</w:t>
      </w:r>
      <w:r>
        <w:rPr>
          <w:b/>
          <w:bCs/>
          <w:color w:val="000000"/>
        </w:rPr>
        <w:t xml:space="preserve"> terhadap minat berkunjung kembali.</w:t>
      </w:r>
    </w:p>
    <w:p w14:paraId="51822422" w14:textId="78068E55" w:rsidR="002A6E59" w:rsidRDefault="002A6E59" w:rsidP="000D1F0D">
      <w:pPr>
        <w:pStyle w:val="NormalWeb"/>
        <w:spacing w:before="0" w:beforeAutospacing="0" w:after="0" w:afterAutospacing="0" w:line="360" w:lineRule="auto"/>
        <w:jc w:val="both"/>
        <w:rPr>
          <w:color w:val="000000"/>
        </w:rPr>
      </w:pPr>
      <w:r>
        <w:rPr>
          <w:color w:val="000000"/>
        </w:rPr>
        <w:t xml:space="preserve">Hasil dari uji </w:t>
      </w:r>
      <w:r>
        <w:rPr>
          <w:b/>
          <w:bCs/>
          <w:color w:val="000000"/>
        </w:rPr>
        <w:t xml:space="preserve">H2 </w:t>
      </w:r>
      <w:r>
        <w:rPr>
          <w:color w:val="000000"/>
        </w:rPr>
        <w:t>men</w:t>
      </w:r>
      <w:r w:rsidR="00886461">
        <w:rPr>
          <w:color w:val="000000"/>
        </w:rPr>
        <w:t>ghasilkan citra destinasi</w:t>
      </w:r>
      <w:r>
        <w:rPr>
          <w:color w:val="000000"/>
        </w:rPr>
        <w:t xml:space="preserve"> mempunyai nilai koefisie</w:t>
      </w:r>
      <w:r w:rsidR="00886461">
        <w:rPr>
          <w:color w:val="000000"/>
        </w:rPr>
        <w:t>n</w:t>
      </w:r>
      <w:r>
        <w:rPr>
          <w:color w:val="000000"/>
        </w:rPr>
        <w:t xml:space="preserve"> jalur positif 0.155 dengan tingkat signifikan </w:t>
      </w:r>
      <w:r w:rsidRPr="00886461">
        <w:rPr>
          <w:b/>
          <w:bCs/>
          <w:color w:val="000000"/>
        </w:rPr>
        <w:t>0.063</w:t>
      </w:r>
      <w:r>
        <w:rPr>
          <w:color w:val="000000"/>
        </w:rPr>
        <w:t xml:space="preserve"> lebih daro 0.05. maka dapat diputuskan</w:t>
      </w:r>
      <w:r w:rsidR="00886461">
        <w:rPr>
          <w:color w:val="000000"/>
        </w:rPr>
        <w:t xml:space="preserve"> bahwa citra destinasi </w:t>
      </w:r>
      <w:r>
        <w:rPr>
          <w:color w:val="000000"/>
        </w:rPr>
        <w:t xml:space="preserve">berpengaruh positif tidak signifikan terhadap minat berkunjung kembali. Dan hasil uji </w:t>
      </w:r>
      <w:r>
        <w:rPr>
          <w:b/>
          <w:bCs/>
          <w:color w:val="000000"/>
        </w:rPr>
        <w:t>H4</w:t>
      </w:r>
      <w:r>
        <w:rPr>
          <w:color w:val="000000"/>
        </w:rPr>
        <w:t xml:space="preserve"> menghasilkan </w:t>
      </w:r>
      <w:r w:rsidRPr="00442FD2">
        <w:rPr>
          <w:i/>
          <w:iCs/>
          <w:color w:val="000000"/>
        </w:rPr>
        <w:t>electr</w:t>
      </w:r>
      <w:r w:rsidR="00886461" w:rsidRPr="00442FD2">
        <w:rPr>
          <w:i/>
          <w:iCs/>
          <w:color w:val="000000"/>
        </w:rPr>
        <w:t>onic word of mouth</w:t>
      </w:r>
      <w:r w:rsidR="00886461">
        <w:rPr>
          <w:color w:val="000000"/>
        </w:rPr>
        <w:t xml:space="preserve"> dengan nilai koefisien jalur positif  0.207 dengan tingkat signifikan </w:t>
      </w:r>
      <w:r w:rsidR="00886461" w:rsidRPr="00886461">
        <w:rPr>
          <w:b/>
          <w:bCs/>
          <w:color w:val="000000"/>
        </w:rPr>
        <w:t>0.034</w:t>
      </w:r>
      <w:r w:rsidR="00886461">
        <w:rPr>
          <w:color w:val="000000"/>
        </w:rPr>
        <w:t xml:space="preserve"> kurang dari 0.05. maka </w:t>
      </w:r>
      <w:r w:rsidR="00886461" w:rsidRPr="00442FD2">
        <w:rPr>
          <w:i/>
          <w:iCs/>
          <w:color w:val="000000"/>
        </w:rPr>
        <w:t>electronic word of mouth</w:t>
      </w:r>
      <w:r w:rsidR="00886461">
        <w:rPr>
          <w:color w:val="000000"/>
        </w:rPr>
        <w:t xml:space="preserve"> berpengaruh positif dan signifikan te</w:t>
      </w:r>
      <w:r w:rsidR="0028625E">
        <w:rPr>
          <w:color w:val="000000"/>
        </w:rPr>
        <w:t>rhadap minat berkunjung kembali.</w:t>
      </w:r>
    </w:p>
    <w:p w14:paraId="72748DCE" w14:textId="77777777" w:rsidR="0028625E" w:rsidRDefault="0028625E" w:rsidP="00F47A6B">
      <w:pPr>
        <w:pStyle w:val="NormalWeb"/>
        <w:spacing w:before="0" w:beforeAutospacing="0" w:after="0" w:afterAutospacing="0" w:line="360" w:lineRule="auto"/>
        <w:ind w:left="426" w:firstLine="294"/>
        <w:jc w:val="both"/>
        <w:rPr>
          <w:color w:val="000000"/>
        </w:rPr>
      </w:pPr>
    </w:p>
    <w:p w14:paraId="2E8F4E10" w14:textId="06501ACD" w:rsidR="0028625E" w:rsidRDefault="0028625E" w:rsidP="000D1F0D">
      <w:pPr>
        <w:pStyle w:val="NormalWeb"/>
        <w:spacing w:before="0" w:beforeAutospacing="0" w:after="0" w:afterAutospacing="0" w:line="360" w:lineRule="auto"/>
        <w:jc w:val="both"/>
        <w:rPr>
          <w:b/>
          <w:bCs/>
          <w:color w:val="000000"/>
        </w:rPr>
      </w:pPr>
      <w:r w:rsidRPr="0028625E">
        <w:rPr>
          <w:b/>
          <w:bCs/>
          <w:color w:val="000000"/>
        </w:rPr>
        <w:t>Dampak keputusan berkunjung terhadap minat berkunjung kembali</w:t>
      </w:r>
      <w:r>
        <w:rPr>
          <w:b/>
          <w:bCs/>
          <w:color w:val="000000"/>
        </w:rPr>
        <w:t>.</w:t>
      </w:r>
    </w:p>
    <w:p w14:paraId="77E42443" w14:textId="5BF9E9A1" w:rsidR="0028625E" w:rsidRDefault="0028625E" w:rsidP="000D1F0D">
      <w:pPr>
        <w:pStyle w:val="NormalWeb"/>
        <w:spacing w:before="0" w:beforeAutospacing="0" w:after="0" w:afterAutospacing="0" w:line="360" w:lineRule="auto"/>
        <w:jc w:val="both"/>
        <w:rPr>
          <w:color w:val="000000"/>
        </w:rPr>
      </w:pPr>
      <w:r>
        <w:rPr>
          <w:color w:val="000000"/>
        </w:rPr>
        <w:t xml:space="preserve">Dari hasil uji pada </w:t>
      </w:r>
      <w:r>
        <w:rPr>
          <w:b/>
          <w:bCs/>
          <w:color w:val="000000"/>
        </w:rPr>
        <w:t>H5</w:t>
      </w:r>
      <w:r>
        <w:rPr>
          <w:color w:val="000000"/>
        </w:rPr>
        <w:t xml:space="preserve"> menghasilkan keputusan berkunjung mempunyai nilai koefisien jalur positif 0.582 dengan tingkat signifikan </w:t>
      </w:r>
      <w:r w:rsidRPr="0028625E">
        <w:rPr>
          <w:b/>
          <w:bCs/>
          <w:color w:val="000000"/>
        </w:rPr>
        <w:t>0.000</w:t>
      </w:r>
      <w:r>
        <w:rPr>
          <w:b/>
          <w:bCs/>
          <w:color w:val="000000"/>
        </w:rPr>
        <w:t xml:space="preserve"> </w:t>
      </w:r>
      <w:r>
        <w:rPr>
          <w:color w:val="000000"/>
        </w:rPr>
        <w:t>kurang dari 0.05. Maka dapat dinyatakan keputusan berkunjung berpengaruh positif dan signifikan terhadap minat berkunjung kembali.</w:t>
      </w:r>
    </w:p>
    <w:p w14:paraId="4D95CA7B" w14:textId="16ED3D6F" w:rsidR="00CE600F" w:rsidRPr="00CE600F" w:rsidRDefault="00CE600F" w:rsidP="00F47A6B">
      <w:pPr>
        <w:pStyle w:val="NormalWeb"/>
        <w:spacing w:before="0" w:beforeAutospacing="0" w:after="0" w:afterAutospacing="0" w:line="360" w:lineRule="auto"/>
        <w:jc w:val="both"/>
        <w:rPr>
          <w:b/>
          <w:bCs/>
          <w:color w:val="000000"/>
        </w:rPr>
      </w:pPr>
    </w:p>
    <w:p w14:paraId="39347C75" w14:textId="77777777" w:rsidR="00694DD4" w:rsidRDefault="00694DD4" w:rsidP="00F47A6B">
      <w:pPr>
        <w:pStyle w:val="NormalWeb"/>
        <w:spacing w:before="0" w:beforeAutospacing="0" w:after="0" w:afterAutospacing="0" w:line="360" w:lineRule="auto"/>
        <w:jc w:val="both"/>
        <w:rPr>
          <w:b/>
          <w:bCs/>
          <w:color w:val="000000"/>
        </w:rPr>
      </w:pPr>
    </w:p>
    <w:p w14:paraId="24F55D34" w14:textId="77777777" w:rsidR="00694DD4" w:rsidRDefault="00694DD4" w:rsidP="00F47A6B">
      <w:pPr>
        <w:pStyle w:val="NormalWeb"/>
        <w:spacing w:before="0" w:beforeAutospacing="0" w:after="0" w:afterAutospacing="0" w:line="360" w:lineRule="auto"/>
        <w:jc w:val="both"/>
        <w:rPr>
          <w:b/>
          <w:bCs/>
          <w:color w:val="000000"/>
        </w:rPr>
      </w:pPr>
    </w:p>
    <w:p w14:paraId="77C79B31" w14:textId="2D976B1F" w:rsidR="0028625E" w:rsidRDefault="005F7E35" w:rsidP="00F47A6B">
      <w:pPr>
        <w:pStyle w:val="NormalWeb"/>
        <w:spacing w:before="0" w:beforeAutospacing="0" w:after="0" w:afterAutospacing="0" w:line="360" w:lineRule="auto"/>
        <w:jc w:val="both"/>
        <w:rPr>
          <w:b/>
          <w:bCs/>
          <w:color w:val="000000"/>
        </w:rPr>
      </w:pPr>
      <w:r>
        <w:rPr>
          <w:b/>
          <w:bCs/>
          <w:color w:val="000000"/>
        </w:rPr>
        <w:t>SI</w:t>
      </w:r>
      <w:r w:rsidR="0028625E">
        <w:rPr>
          <w:b/>
          <w:bCs/>
          <w:color w:val="000000"/>
        </w:rPr>
        <w:t>MPULAN</w:t>
      </w:r>
    </w:p>
    <w:p w14:paraId="050F806D" w14:textId="1EF4C4A4" w:rsidR="00442FD2" w:rsidRPr="0028625E" w:rsidRDefault="0028625E" w:rsidP="00F47A6B">
      <w:pPr>
        <w:pStyle w:val="NormalWeb"/>
        <w:spacing w:before="0" w:beforeAutospacing="0" w:after="0" w:afterAutospacing="0" w:line="360" w:lineRule="auto"/>
        <w:jc w:val="both"/>
        <w:rPr>
          <w:color w:val="000000"/>
        </w:rPr>
      </w:pPr>
      <w:r>
        <w:rPr>
          <w:color w:val="000000"/>
        </w:rPr>
        <w:t>Kesimpulan peneliti</w:t>
      </w:r>
      <w:r w:rsidR="00B1013B">
        <w:rPr>
          <w:color w:val="000000"/>
        </w:rPr>
        <w:t xml:space="preserve">an ini yaitu citra destinasi dapat dipengaruhi secara positif dan signifikan terhadap keputusan berkunjung dan </w:t>
      </w:r>
      <w:r w:rsidR="00B1013B" w:rsidRPr="00BB0573">
        <w:rPr>
          <w:i/>
          <w:iCs/>
          <w:color w:val="000000"/>
        </w:rPr>
        <w:t>electronic word of mouth</w:t>
      </w:r>
      <w:r w:rsidR="00B1013B">
        <w:rPr>
          <w:color w:val="000000"/>
        </w:rPr>
        <w:t xml:space="preserve"> dapat dipengaruhi secara positif tidak signifikan terhadap keputusan berkunjung. Kemudian citra destinasi dapat dipengaruhi secara positif tidak signifikan terhadap minat berkunjung kembali dan </w:t>
      </w:r>
      <w:r w:rsidR="00B1013B" w:rsidRPr="00BB0573">
        <w:rPr>
          <w:i/>
          <w:iCs/>
          <w:color w:val="000000"/>
        </w:rPr>
        <w:t xml:space="preserve">electronic word of mouth  </w:t>
      </w:r>
      <w:r w:rsidR="00B1013B">
        <w:rPr>
          <w:color w:val="000000"/>
        </w:rPr>
        <w:t xml:space="preserve">dapat dipengaruhi secara positif dan signifikan terhadap minat berkunjung kembali serta keputusan berkunjung dapat </w:t>
      </w:r>
      <w:r w:rsidR="00BB0573">
        <w:rPr>
          <w:color w:val="000000"/>
        </w:rPr>
        <w:t xml:space="preserve">di pengaruhi secara positif dan signifikan terhadap minat berkunjung kembali. Implikasi pada penelitian ini adalah di buktikannya dengan peneliti terdahulu dan hasil dari penelitian menunjukan bahwa persepsi wisatawan dengan adanya korelasi citra destinasi dan </w:t>
      </w:r>
      <w:r w:rsidR="00BB0573" w:rsidRPr="00BB0573">
        <w:rPr>
          <w:i/>
          <w:iCs/>
          <w:color w:val="000000"/>
        </w:rPr>
        <w:t>electronic word of mouth</w:t>
      </w:r>
      <w:r w:rsidR="00BB0573">
        <w:rPr>
          <w:color w:val="000000"/>
        </w:rPr>
        <w:t xml:space="preserve"> berdampak sangat besar terhadap wisatawan untuk memutuskan berkunjung serta mengunjungi kembali. </w:t>
      </w:r>
      <w:r w:rsidR="00442FD2">
        <w:rPr>
          <w:color w:val="000000"/>
        </w:rPr>
        <w:t>Saran untuk penelitian selanjutnya supaya menggunakan variabel lain yang dapat mempengaruhi keputusan berkunjung dan minat berkunjung kembali serta diharapkan untuk melakukan penelitian tidak hanya satu objek saja akan tetapi harus terdiri dari beberapa objek yang ada di kabupaten atau provinsi.</w:t>
      </w:r>
    </w:p>
    <w:p w14:paraId="7296B085" w14:textId="77777777" w:rsidR="006B587F" w:rsidRPr="004D15A8" w:rsidRDefault="006B587F" w:rsidP="005C07AC">
      <w:pPr>
        <w:spacing w:after="0" w:line="240" w:lineRule="auto"/>
        <w:jc w:val="both"/>
        <w:rPr>
          <w:rFonts w:ascii="Times New Roman" w:eastAsia="Arial" w:hAnsi="Times New Roman" w:cs="Times New Roman"/>
          <w:b/>
          <w:smallCaps/>
          <w:sz w:val="24"/>
          <w:szCs w:val="24"/>
        </w:rPr>
      </w:pPr>
    </w:p>
    <w:p w14:paraId="19FED288" w14:textId="77777777" w:rsidR="004D15A8" w:rsidRPr="00442FD2" w:rsidRDefault="004D15A8" w:rsidP="005C07AC">
      <w:pPr>
        <w:pStyle w:val="Heading1"/>
        <w:spacing w:line="240" w:lineRule="auto"/>
        <w:rPr>
          <w:rFonts w:ascii="Times New Roman" w:hAnsi="Times New Roman" w:cs="Times New Roman"/>
          <w:sz w:val="24"/>
          <w:szCs w:val="24"/>
        </w:rPr>
        <w:sectPr w:rsidR="004D15A8" w:rsidRPr="00442FD2" w:rsidSect="00F47A6B">
          <w:headerReference w:type="default" r:id="rId19"/>
          <w:footerReference w:type="default" r:id="rId20"/>
          <w:type w:val="continuous"/>
          <w:pgSz w:w="11906" w:h="16838"/>
          <w:pgMar w:top="1701" w:right="1701" w:bottom="1701" w:left="2268" w:header="708" w:footer="708" w:gutter="0"/>
          <w:cols w:space="708"/>
          <w:docGrid w:linePitch="360"/>
        </w:sectPr>
      </w:pPr>
    </w:p>
    <w:p w14:paraId="5FDF7AC1" w14:textId="77777777" w:rsidR="006B587F" w:rsidRPr="004D15A8" w:rsidRDefault="00B64911" w:rsidP="005C07AC">
      <w:pPr>
        <w:pStyle w:val="Heading1"/>
        <w:spacing w:line="240" w:lineRule="auto"/>
        <w:jc w:val="left"/>
        <w:rPr>
          <w:rFonts w:ascii="Times New Roman" w:hAnsi="Times New Roman" w:cs="Times New Roman"/>
          <w:sz w:val="24"/>
          <w:szCs w:val="24"/>
        </w:rPr>
      </w:pPr>
      <w:r w:rsidRPr="004D15A8">
        <w:rPr>
          <w:rFonts w:ascii="Times New Roman" w:hAnsi="Times New Roman" w:cs="Times New Roman"/>
          <w:sz w:val="24"/>
          <w:szCs w:val="24"/>
          <w:lang w:val="en-US"/>
        </w:rPr>
        <w:t>DAFTAR PUSTAKA</w:t>
      </w:r>
    </w:p>
    <w:p w14:paraId="6BDBFFBF" w14:textId="35C4D0EC"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eastAsia="Arial" w:hAnsi="Times New Roman" w:cs="Times New Roman"/>
          <w:b/>
          <w:sz w:val="24"/>
          <w:szCs w:val="24"/>
        </w:rPr>
        <w:fldChar w:fldCharType="begin" w:fldLock="1"/>
      </w:r>
      <w:r>
        <w:rPr>
          <w:rFonts w:ascii="Times New Roman" w:eastAsia="Arial" w:hAnsi="Times New Roman" w:cs="Times New Roman"/>
          <w:b/>
          <w:sz w:val="24"/>
          <w:szCs w:val="24"/>
        </w:rPr>
        <w:instrText xml:space="preserve">ADDIN Mendeley Bibliography CSL_BIBLIOGRAPHY </w:instrText>
      </w:r>
      <w:r>
        <w:rPr>
          <w:rFonts w:ascii="Times New Roman" w:eastAsia="Arial" w:hAnsi="Times New Roman" w:cs="Times New Roman"/>
          <w:b/>
          <w:sz w:val="24"/>
          <w:szCs w:val="24"/>
        </w:rPr>
        <w:fldChar w:fldCharType="separate"/>
      </w:r>
      <w:r w:rsidRPr="00803605">
        <w:rPr>
          <w:rFonts w:ascii="Times New Roman" w:hAnsi="Times New Roman" w:cs="Times New Roman"/>
          <w:noProof/>
          <w:sz w:val="24"/>
          <w:szCs w:val="24"/>
        </w:rPr>
        <w:t xml:space="preserve">Adriyati, R., &amp; Indriani, F. (2017). Pengaruh Electronic Word of Mouth Terhadap Citra Merek Dan Minat Beli Pada Produk Kosmetik Wardah. </w:t>
      </w:r>
      <w:r w:rsidRPr="00803605">
        <w:rPr>
          <w:rFonts w:ascii="Times New Roman" w:hAnsi="Times New Roman" w:cs="Times New Roman"/>
          <w:i/>
          <w:iCs/>
          <w:noProof/>
          <w:sz w:val="24"/>
          <w:szCs w:val="24"/>
        </w:rPr>
        <w:t>Diponegoro Journal of Management</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6</w:t>
      </w:r>
      <w:r w:rsidRPr="00803605">
        <w:rPr>
          <w:rFonts w:ascii="Times New Roman" w:hAnsi="Times New Roman" w:cs="Times New Roman"/>
          <w:noProof/>
          <w:sz w:val="24"/>
          <w:szCs w:val="24"/>
        </w:rPr>
        <w:t>, 1–14. http://ejournal-s1.undip.ac.id/index.php/dbr</w:t>
      </w:r>
    </w:p>
    <w:p w14:paraId="71EF36E6"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Alvianna, S., &amp; Alviandra, R. (2020). Pengaruh Destinasi Wisata dan Kepuasan Wisatawan Terhadap Minat Berkunjung Kembali di Kampung Wisata Topeng Malang. </w:t>
      </w:r>
      <w:r w:rsidRPr="00803605">
        <w:rPr>
          <w:rFonts w:ascii="Times New Roman" w:hAnsi="Times New Roman" w:cs="Times New Roman"/>
          <w:i/>
          <w:iCs/>
          <w:noProof/>
          <w:sz w:val="24"/>
          <w:szCs w:val="24"/>
        </w:rPr>
        <w:t>SENORITA: Seminar Nasional Kepariwisataan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w:t>
      </w:r>
      <w:r w:rsidRPr="00803605">
        <w:rPr>
          <w:rFonts w:ascii="Times New Roman" w:hAnsi="Times New Roman" w:cs="Times New Roman"/>
          <w:noProof/>
          <w:sz w:val="24"/>
          <w:szCs w:val="24"/>
        </w:rPr>
        <w:t>(1), 248–257.</w:t>
      </w:r>
    </w:p>
    <w:p w14:paraId="011A00C8"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Anggraini, R. P., Sulistyowati, L. N., &amp; Purwanto, H. (2019). Pengaruh Fasilitas, Harga Tiket Dan Daya Tarik Terhadap Keputusan Berkunjung Di Obyek Wisata Telaga Ngebel. </w:t>
      </w:r>
      <w:r w:rsidRPr="00803605">
        <w:rPr>
          <w:rFonts w:ascii="Times New Roman" w:hAnsi="Times New Roman" w:cs="Times New Roman"/>
          <w:i/>
          <w:iCs/>
          <w:noProof/>
          <w:sz w:val="24"/>
          <w:szCs w:val="24"/>
        </w:rPr>
        <w:t>SIMBA (Seminar Inovasi Manajemen, Bisnis dan Akuntansi I)</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w:t>
      </w:r>
      <w:r w:rsidRPr="00803605">
        <w:rPr>
          <w:rFonts w:ascii="Times New Roman" w:hAnsi="Times New Roman" w:cs="Times New Roman"/>
          <w:noProof/>
          <w:sz w:val="24"/>
          <w:szCs w:val="24"/>
        </w:rPr>
        <w:t>, 987–999.</w:t>
      </w:r>
    </w:p>
    <w:p w14:paraId="5D9CA96F"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Antin Rakhmawati, Muhammad Nizar, &amp; Kholid Murtadlo. (2019). Pengaruh Electronic Word Of Mouth (E-WWOM) dan Viral Marketing Terhadap Minat Berkunjung dan Keputusan Berkunjung. </w:t>
      </w:r>
      <w:r w:rsidRPr="00803605">
        <w:rPr>
          <w:rFonts w:ascii="Times New Roman" w:hAnsi="Times New Roman" w:cs="Times New Roman"/>
          <w:i/>
          <w:iCs/>
          <w:noProof/>
          <w:sz w:val="24"/>
          <w:szCs w:val="24"/>
        </w:rPr>
        <w:t>Sketsa Bisnis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6</w:t>
      </w:r>
      <w:r w:rsidRPr="00803605">
        <w:rPr>
          <w:rFonts w:ascii="Times New Roman" w:hAnsi="Times New Roman" w:cs="Times New Roman"/>
          <w:noProof/>
          <w:sz w:val="24"/>
          <w:szCs w:val="24"/>
        </w:rPr>
        <w:t>(1), 13–21. https://doi.org/10.35891/jsb.v6i1.1584</w:t>
      </w:r>
    </w:p>
    <w:p w14:paraId="5E1CEAAE"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Arkansyah, M., Prasetyo, D., &amp; Amina, N. W. R. (2021). Utilization of Tik Tok </w:t>
      </w:r>
      <w:r w:rsidRPr="00803605">
        <w:rPr>
          <w:rFonts w:ascii="Times New Roman" w:hAnsi="Times New Roman" w:cs="Times New Roman"/>
          <w:noProof/>
          <w:sz w:val="24"/>
          <w:szCs w:val="24"/>
        </w:rPr>
        <w:lastRenderedPageBreak/>
        <w:t xml:space="preserve">Social Media as A Media for Promotion of Hidden Paradise Tourism in Indonesia. </w:t>
      </w:r>
      <w:r w:rsidRPr="00803605">
        <w:rPr>
          <w:rFonts w:ascii="Times New Roman" w:hAnsi="Times New Roman" w:cs="Times New Roman"/>
          <w:i/>
          <w:iCs/>
          <w:noProof/>
          <w:sz w:val="24"/>
          <w:szCs w:val="24"/>
        </w:rPr>
        <w:t>SSRN Electronic Journal</w:t>
      </w:r>
      <w:r w:rsidRPr="00803605">
        <w:rPr>
          <w:rFonts w:ascii="Times New Roman" w:hAnsi="Times New Roman" w:cs="Times New Roman"/>
          <w:noProof/>
          <w:sz w:val="24"/>
          <w:szCs w:val="24"/>
        </w:rPr>
        <w:t>, 1–10. https://doi.org/10.2139/ssrn.3830415</w:t>
      </w:r>
    </w:p>
    <w:p w14:paraId="1663F4F9"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Aulia, A. R., &amp; Yulianti, A. L. (2019). Pengaruh City Branding “a Land of Harmony” Terhadap Minat Berkunjung Dan Keputusan Berkunjung Ke Puncak, Kabupaten Bogor. </w:t>
      </w:r>
      <w:r w:rsidRPr="00803605">
        <w:rPr>
          <w:rFonts w:ascii="Times New Roman" w:hAnsi="Times New Roman" w:cs="Times New Roman"/>
          <w:i/>
          <w:iCs/>
          <w:noProof/>
          <w:sz w:val="24"/>
          <w:szCs w:val="24"/>
        </w:rPr>
        <w:t>Jurnal Ilmiah MEA (Manajemen, Ekonomi, &amp; Akuntansi) 1,2</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3</w:t>
      </w:r>
      <w:r w:rsidRPr="00803605">
        <w:rPr>
          <w:rFonts w:ascii="Times New Roman" w:hAnsi="Times New Roman" w:cs="Times New Roman"/>
          <w:noProof/>
          <w:sz w:val="24"/>
          <w:szCs w:val="24"/>
        </w:rPr>
        <w:t>(3), 71. https://doi.org/10.31955/mea.vol4.iss1.pp67</w:t>
      </w:r>
    </w:p>
    <w:p w14:paraId="13B9AD2E"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Ayu, J. P. (2021). Pengaruh Pemasaran Digital dan Citra Destinasi Terhadap Keputusan Berkunjung Pada Wisata Bahari di Kepulauan Seribu. </w:t>
      </w:r>
      <w:r w:rsidRPr="00803605">
        <w:rPr>
          <w:rFonts w:ascii="Times New Roman" w:hAnsi="Times New Roman" w:cs="Times New Roman"/>
          <w:i/>
          <w:iCs/>
          <w:noProof/>
          <w:sz w:val="24"/>
          <w:szCs w:val="24"/>
        </w:rPr>
        <w:t>Jurnal Ilmiah Pariwisata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26</w:t>
      </w:r>
      <w:r w:rsidRPr="00803605">
        <w:rPr>
          <w:rFonts w:ascii="Times New Roman" w:hAnsi="Times New Roman" w:cs="Times New Roman"/>
          <w:noProof/>
          <w:sz w:val="24"/>
          <w:szCs w:val="24"/>
        </w:rPr>
        <w:t>(3), 223. http://jurnalpariwisata.stptrisakti.ac.id/index.php/JIP/article/view/1478</w:t>
      </w:r>
    </w:p>
    <w:p w14:paraId="55358471"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Chen, C. F., &amp; Tsai, D. C. (2007). How destination image and evaluative factors affect behavioral intentions? </w:t>
      </w:r>
      <w:r w:rsidRPr="00803605">
        <w:rPr>
          <w:rFonts w:ascii="Times New Roman" w:hAnsi="Times New Roman" w:cs="Times New Roman"/>
          <w:i/>
          <w:iCs/>
          <w:noProof/>
          <w:sz w:val="24"/>
          <w:szCs w:val="24"/>
        </w:rPr>
        <w:t>Tourism Management</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28</w:t>
      </w:r>
      <w:r w:rsidRPr="00803605">
        <w:rPr>
          <w:rFonts w:ascii="Times New Roman" w:hAnsi="Times New Roman" w:cs="Times New Roman"/>
          <w:noProof/>
          <w:sz w:val="24"/>
          <w:szCs w:val="24"/>
        </w:rPr>
        <w:t>(4), 1115–1122. https://doi.org/10.1016/j.tourman.2006.07.007</w:t>
      </w:r>
    </w:p>
    <w:p w14:paraId="0126CEE0"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Chrismardani, Y., &amp; Arief, M. (2022). Halal Destination Image, Electronic Word of Mouth (e-WOM), and Revisit Intention at Tourist Destinations in Sumenep Regency. </w:t>
      </w:r>
      <w:r w:rsidRPr="00803605">
        <w:rPr>
          <w:rFonts w:ascii="Times New Roman" w:hAnsi="Times New Roman" w:cs="Times New Roman"/>
          <w:i/>
          <w:iCs/>
          <w:noProof/>
          <w:sz w:val="24"/>
          <w:szCs w:val="24"/>
        </w:rPr>
        <w:t>Quantitative Economics and Management Studies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3</w:t>
      </w:r>
      <w:r w:rsidRPr="00803605">
        <w:rPr>
          <w:rFonts w:ascii="Times New Roman" w:hAnsi="Times New Roman" w:cs="Times New Roman"/>
          <w:noProof/>
          <w:sz w:val="24"/>
          <w:szCs w:val="24"/>
        </w:rPr>
        <w:t>(6), 834–841. https://doi.org/10.35877/454ri.qems1100</w:t>
      </w:r>
    </w:p>
    <w:p w14:paraId="48DB2976"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Christie, C. N., &amp; Mahestu N., K. (2015). Analisis Pengaruh Electronic Word-of-Mouth Dan Citra Merek Terhadap Niat Pembelian Ulang Pada Merek Smartphone Samsung Dan Iphone. </w:t>
      </w:r>
      <w:r w:rsidRPr="00803605">
        <w:rPr>
          <w:rFonts w:ascii="Times New Roman" w:hAnsi="Times New Roman" w:cs="Times New Roman"/>
          <w:i/>
          <w:iCs/>
          <w:noProof/>
          <w:sz w:val="24"/>
          <w:szCs w:val="24"/>
        </w:rPr>
        <w:t>Universitas Atma Jaya Yogyakarta</w:t>
      </w:r>
      <w:r w:rsidRPr="00803605">
        <w:rPr>
          <w:rFonts w:ascii="Times New Roman" w:hAnsi="Times New Roman" w:cs="Times New Roman"/>
          <w:noProof/>
          <w:sz w:val="24"/>
          <w:szCs w:val="24"/>
        </w:rPr>
        <w:t>, 1–15.</w:t>
      </w:r>
    </w:p>
    <w:p w14:paraId="1AD275A7"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Çoban, S. (2012). The effects of the image of destination on tourist satisfaction and loyalty: The case of Cappadocia. </w:t>
      </w:r>
      <w:r w:rsidRPr="00803605">
        <w:rPr>
          <w:rFonts w:ascii="Times New Roman" w:hAnsi="Times New Roman" w:cs="Times New Roman"/>
          <w:i/>
          <w:iCs/>
          <w:noProof/>
          <w:sz w:val="24"/>
          <w:szCs w:val="24"/>
        </w:rPr>
        <w:t>European Journal of Social Sciences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29</w:t>
      </w:r>
      <w:r w:rsidRPr="00803605">
        <w:rPr>
          <w:rFonts w:ascii="Times New Roman" w:hAnsi="Times New Roman" w:cs="Times New Roman"/>
          <w:noProof/>
          <w:sz w:val="24"/>
          <w:szCs w:val="24"/>
        </w:rPr>
        <w:t>(2), 222–232.</w:t>
      </w:r>
    </w:p>
    <w:p w14:paraId="16F8482F"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Dilla, D., Raharjo, S., &amp; Suprapto, H. (2021). Analisis Pengaruh Electronic Word Of Mouth Dan Citra Destinasi Terhadap Minat Berkunjung (Studi Kasus Ladaya Kutai Kartanegara). </w:t>
      </w:r>
      <w:r w:rsidRPr="00803605">
        <w:rPr>
          <w:rFonts w:ascii="Times New Roman" w:hAnsi="Times New Roman" w:cs="Times New Roman"/>
          <w:i/>
          <w:iCs/>
          <w:noProof/>
          <w:sz w:val="24"/>
          <w:szCs w:val="24"/>
        </w:rPr>
        <w:t>Jurnal Ekonomi &amp; Manajemen Indonesia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21</w:t>
      </w:r>
      <w:r w:rsidRPr="00803605">
        <w:rPr>
          <w:rFonts w:ascii="Times New Roman" w:hAnsi="Times New Roman" w:cs="Times New Roman"/>
          <w:noProof/>
          <w:sz w:val="24"/>
          <w:szCs w:val="24"/>
        </w:rPr>
        <w:t>(2), 78–95. https://doi.org/10.53640/jemi.v21i2.956</w:t>
      </w:r>
    </w:p>
    <w:p w14:paraId="4DF5F59C"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Humaira, A., &amp; Wibowo, L. A. (2017). Analisis Faktor Elektronik Word of Mouth (Ewom) Dalam Mempengaruhi Keputusan Berkunjung Wisatawan. </w:t>
      </w:r>
      <w:r w:rsidRPr="00803605">
        <w:rPr>
          <w:rFonts w:ascii="Times New Roman" w:hAnsi="Times New Roman" w:cs="Times New Roman"/>
          <w:i/>
          <w:iCs/>
          <w:noProof/>
          <w:sz w:val="24"/>
          <w:szCs w:val="24"/>
        </w:rPr>
        <w:t>THE Journal : Tourism and Hospitality Essentials Journal</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6</w:t>
      </w:r>
      <w:r w:rsidRPr="00803605">
        <w:rPr>
          <w:rFonts w:ascii="Times New Roman" w:hAnsi="Times New Roman" w:cs="Times New Roman"/>
          <w:noProof/>
          <w:sz w:val="24"/>
          <w:szCs w:val="24"/>
        </w:rPr>
        <w:t>(2), 1049. https://doi.org/10.17509/thej.v6i2.5515</w:t>
      </w:r>
    </w:p>
    <w:p w14:paraId="6FDC46E6"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Illah, A. N., Sularso, R. A., Irawan, B., &amp; Manajemen, J. (2019). Pengaruh Citra Destinasi dan E-WoM di Media Sosial Instagram serta Persepsi Konsumen Terhadap Keputusan Berkunjung ke Objek Wisata B29 di Kabupaten Lumajang (Effect of Destination Image, E-WoM in Social Media Instagram and Consumer Perception on Decision . </w:t>
      </w:r>
      <w:r w:rsidRPr="00803605">
        <w:rPr>
          <w:rFonts w:ascii="Times New Roman" w:hAnsi="Times New Roman" w:cs="Times New Roman"/>
          <w:i/>
          <w:iCs/>
          <w:noProof/>
          <w:sz w:val="24"/>
          <w:szCs w:val="24"/>
        </w:rPr>
        <w:t>e-Journal Ekonomi Bisnis dan Akuntansi</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4</w:t>
      </w:r>
      <w:r w:rsidRPr="00803605">
        <w:rPr>
          <w:rFonts w:ascii="Times New Roman" w:hAnsi="Times New Roman" w:cs="Times New Roman"/>
          <w:noProof/>
          <w:sz w:val="24"/>
          <w:szCs w:val="24"/>
        </w:rPr>
        <w:t>(1), 164–170.</w:t>
      </w:r>
    </w:p>
    <w:p w14:paraId="7098CE9A"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Iranita, I., &amp; Alamsyah, P. (2019). Pengaruh Citra Destinasi, Aksessibilitas Wisata Terhadap Minat Kunjung Ulang Wisatawan Ke Wisata Bahari Desa Benan. </w:t>
      </w:r>
      <w:r w:rsidRPr="00803605">
        <w:rPr>
          <w:rFonts w:ascii="Times New Roman" w:hAnsi="Times New Roman" w:cs="Times New Roman"/>
          <w:i/>
          <w:iCs/>
          <w:noProof/>
          <w:sz w:val="24"/>
          <w:szCs w:val="24"/>
        </w:rPr>
        <w:t>Bahtera Inovasi</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w:t>
      </w:r>
      <w:r w:rsidRPr="00803605">
        <w:rPr>
          <w:rFonts w:ascii="Times New Roman" w:hAnsi="Times New Roman" w:cs="Times New Roman"/>
          <w:noProof/>
          <w:sz w:val="24"/>
          <w:szCs w:val="24"/>
        </w:rPr>
        <w:t>(2), 102–110. https://doi.org/10.31629/bi.v2i2.1624</w:t>
      </w:r>
    </w:p>
    <w:p w14:paraId="313ADD43"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lastRenderedPageBreak/>
        <w:t xml:space="preserve">Jalilvand, M. R., Ebrahimi, A., &amp; Samiei, N. (2013). Electronic Word of Mouth Effects on Tourists’ Attitudes Toward Islamic Destinations and Travel Intention: An Empirical Study in Iran. </w:t>
      </w:r>
      <w:r w:rsidRPr="00803605">
        <w:rPr>
          <w:rFonts w:ascii="Times New Roman" w:hAnsi="Times New Roman" w:cs="Times New Roman"/>
          <w:i/>
          <w:iCs/>
          <w:noProof/>
          <w:sz w:val="24"/>
          <w:szCs w:val="24"/>
        </w:rPr>
        <w:t>Procedia - Social and Behavioral Sciences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81</w:t>
      </w:r>
      <w:r w:rsidRPr="00803605">
        <w:rPr>
          <w:rFonts w:ascii="Times New Roman" w:hAnsi="Times New Roman" w:cs="Times New Roman"/>
          <w:noProof/>
          <w:sz w:val="24"/>
          <w:szCs w:val="24"/>
        </w:rPr>
        <w:t>(2006), 484–489. https://doi.org/10.1016/j.sbspro.2013.06.465</w:t>
      </w:r>
    </w:p>
    <w:p w14:paraId="3A471BCC"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Janchai, N., Baxter, G., &amp; Srisaeng, P. (2020). The effects of destination image on tourist satisfaction: The case of don-wai floating market in Nakhon Pathom, Thailand. </w:t>
      </w:r>
      <w:r w:rsidRPr="00803605">
        <w:rPr>
          <w:rFonts w:ascii="Times New Roman" w:hAnsi="Times New Roman" w:cs="Times New Roman"/>
          <w:i/>
          <w:iCs/>
          <w:noProof/>
          <w:sz w:val="24"/>
          <w:szCs w:val="24"/>
        </w:rPr>
        <w:t>Academica Turistica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13</w:t>
      </w:r>
      <w:r w:rsidRPr="00803605">
        <w:rPr>
          <w:rFonts w:ascii="Times New Roman" w:hAnsi="Times New Roman" w:cs="Times New Roman"/>
          <w:noProof/>
          <w:sz w:val="24"/>
          <w:szCs w:val="24"/>
        </w:rPr>
        <w:t>(2), 139–151. https://doi.org/10.26493/2335-4194.13.139-151</w:t>
      </w:r>
    </w:p>
    <w:p w14:paraId="55022D63"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Lestari, S., Yulita, I. K., &amp; Prabowo, T. H. E. (2022). Pengaruh Citra Destinasi, Fasilitas Wisata terhadap Minat Berkunjung Ulang (Studi kasus Wisatawan Pantai Klayar Pacitan). </w:t>
      </w:r>
      <w:r w:rsidRPr="00803605">
        <w:rPr>
          <w:rFonts w:ascii="Times New Roman" w:hAnsi="Times New Roman" w:cs="Times New Roman"/>
          <w:i/>
          <w:iCs/>
          <w:noProof/>
          <w:sz w:val="24"/>
          <w:szCs w:val="24"/>
        </w:rPr>
        <w:t>EXERO : Journal of Research in Business and Economics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5</w:t>
      </w:r>
      <w:r w:rsidRPr="00803605">
        <w:rPr>
          <w:rFonts w:ascii="Times New Roman" w:hAnsi="Times New Roman" w:cs="Times New Roman"/>
          <w:noProof/>
          <w:sz w:val="24"/>
          <w:szCs w:val="24"/>
        </w:rPr>
        <w:t>(1), 1–35. https://doi.org/10.24071/exero.v5i1.5037</w:t>
      </w:r>
    </w:p>
    <w:p w14:paraId="4F94055B"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Mardikaningsih, R., &amp; Darmawan, D. (2021). Pengaruh Gaya Hidup , Lokasi , dan Kelompok Acuan Terhadap Minat Kunjung Kembali Tujungan Plaza Surabaya. </w:t>
      </w:r>
      <w:r w:rsidRPr="00803605">
        <w:rPr>
          <w:rFonts w:ascii="Times New Roman" w:hAnsi="Times New Roman" w:cs="Times New Roman"/>
          <w:i/>
          <w:iCs/>
          <w:noProof/>
          <w:sz w:val="24"/>
          <w:szCs w:val="24"/>
        </w:rPr>
        <w:t>Journal of Trends Economics and Accounting Research</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w:t>
      </w:r>
      <w:r w:rsidRPr="00803605">
        <w:rPr>
          <w:rFonts w:ascii="Times New Roman" w:hAnsi="Times New Roman" w:cs="Times New Roman"/>
          <w:noProof/>
          <w:sz w:val="24"/>
          <w:szCs w:val="24"/>
        </w:rPr>
        <w:t>(2), 43–48. https://journal.fkpt.org/index.php/jtear</w:t>
      </w:r>
    </w:p>
    <w:p w14:paraId="7C9E5E74"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Mehyar, H., Saeed, M., Al-Ja’afreh, H. B. A., &amp; Al-Adaileh, R. (2020). The impact of electronic word of mouth on consumers purchasing intention. </w:t>
      </w:r>
      <w:r w:rsidRPr="00803605">
        <w:rPr>
          <w:rFonts w:ascii="Times New Roman" w:hAnsi="Times New Roman" w:cs="Times New Roman"/>
          <w:i/>
          <w:iCs/>
          <w:noProof/>
          <w:sz w:val="24"/>
          <w:szCs w:val="24"/>
        </w:rPr>
        <w:t>Journal of Theoretical and Applied Information Technology</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98</w:t>
      </w:r>
      <w:r w:rsidRPr="00803605">
        <w:rPr>
          <w:rFonts w:ascii="Times New Roman" w:hAnsi="Times New Roman" w:cs="Times New Roman"/>
          <w:noProof/>
          <w:sz w:val="24"/>
          <w:szCs w:val="24"/>
        </w:rPr>
        <w:t>(2), 183–193.</w:t>
      </w:r>
    </w:p>
    <w:p w14:paraId="629A85A5"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Meng, L., Liu, Y., Wang, Y., &amp; Li, X. (2021). A big-data approach for investigating destination image gap in Sanya City: When will the online and the offline goes parted? </w:t>
      </w:r>
      <w:r w:rsidRPr="00803605">
        <w:rPr>
          <w:rFonts w:ascii="Times New Roman" w:hAnsi="Times New Roman" w:cs="Times New Roman"/>
          <w:i/>
          <w:iCs/>
          <w:noProof/>
          <w:sz w:val="24"/>
          <w:szCs w:val="24"/>
        </w:rPr>
        <w:t>Regional Sustainability</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w:t>
      </w:r>
      <w:r w:rsidRPr="00803605">
        <w:rPr>
          <w:rFonts w:ascii="Times New Roman" w:hAnsi="Times New Roman" w:cs="Times New Roman"/>
          <w:noProof/>
          <w:sz w:val="24"/>
          <w:szCs w:val="24"/>
        </w:rPr>
        <w:t>(1), 98–108. https://doi.org/10.1016/j.regsus.2021.02.001</w:t>
      </w:r>
    </w:p>
    <w:p w14:paraId="5D05EE5F"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Nazir, M. U., Yasin, I., &amp; Tat, H. H. (2021). Destination image’s mediating role between perceived risks, perceived constraints, and behavioral intention. </w:t>
      </w:r>
      <w:r w:rsidRPr="00803605">
        <w:rPr>
          <w:rFonts w:ascii="Times New Roman" w:hAnsi="Times New Roman" w:cs="Times New Roman"/>
          <w:i/>
          <w:iCs/>
          <w:noProof/>
          <w:sz w:val="24"/>
          <w:szCs w:val="24"/>
        </w:rPr>
        <w:t>Heliyon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7</w:t>
      </w:r>
      <w:r w:rsidRPr="00803605">
        <w:rPr>
          <w:rFonts w:ascii="Times New Roman" w:hAnsi="Times New Roman" w:cs="Times New Roman"/>
          <w:noProof/>
          <w:sz w:val="24"/>
          <w:szCs w:val="24"/>
        </w:rPr>
        <w:t>(7), e07613. https://doi.org/10.1016/j.heliyon.2021.e07613</w:t>
      </w:r>
    </w:p>
    <w:p w14:paraId="47968DC6"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Nguyen, T. T., &amp; Phan, H. T. T. (2022). Impact of COVID-19 anxiety on functional foods consuming intention: role of electronic word of mouth. </w:t>
      </w:r>
      <w:r w:rsidRPr="00803605">
        <w:rPr>
          <w:rFonts w:ascii="Times New Roman" w:hAnsi="Times New Roman" w:cs="Times New Roman"/>
          <w:i/>
          <w:iCs/>
          <w:noProof/>
          <w:sz w:val="24"/>
          <w:szCs w:val="24"/>
        </w:rPr>
        <w:t>Heliyon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8</w:t>
      </w:r>
      <w:r w:rsidRPr="00803605">
        <w:rPr>
          <w:rFonts w:ascii="Times New Roman" w:hAnsi="Times New Roman" w:cs="Times New Roman"/>
          <w:noProof/>
          <w:sz w:val="24"/>
          <w:szCs w:val="24"/>
        </w:rPr>
        <w:t>(11), e11344. https://doi.org/10.1016/j.heliyon.2022.e11344</w:t>
      </w:r>
    </w:p>
    <w:p w14:paraId="75C9C7E8" w14:textId="2B1AC016"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Nyoko, A. E. L., &amp; Semuel, A. D. D. (2021). </w:t>
      </w:r>
      <w:r w:rsidR="00694DD4" w:rsidRPr="00803605">
        <w:rPr>
          <w:rFonts w:ascii="Times New Roman" w:hAnsi="Times New Roman" w:cs="Times New Roman"/>
          <w:noProof/>
          <w:sz w:val="24"/>
          <w:szCs w:val="24"/>
        </w:rPr>
        <w:t>Pengaruh Electronic Word Of Mouth (E-Wom) Di Media Sosial Facebook Terhadap Keputusan Pembelian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Journal of Management : Small and Medium Enterprises (SMEs)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14</w:t>
      </w:r>
      <w:r w:rsidRPr="00803605">
        <w:rPr>
          <w:rFonts w:ascii="Times New Roman" w:hAnsi="Times New Roman" w:cs="Times New Roman"/>
          <w:noProof/>
          <w:sz w:val="24"/>
          <w:szCs w:val="24"/>
        </w:rPr>
        <w:t>(1), 63–76. https://doi.org/10.35508/jom.v14i1.3857</w:t>
      </w:r>
    </w:p>
    <w:p w14:paraId="59070D76"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Olivia, Y. D., &amp; Syarif, M. (2023). Pengaruh Electronic Word Of Mouth (E-WOM) di Instagram Terhadap Keputusan Pembelian Pada Kangen Seblak Bojonegoro. </w:t>
      </w:r>
      <w:r w:rsidRPr="00803605">
        <w:rPr>
          <w:rFonts w:ascii="Times New Roman" w:hAnsi="Times New Roman" w:cs="Times New Roman"/>
          <w:i/>
          <w:iCs/>
          <w:noProof/>
          <w:sz w:val="24"/>
          <w:szCs w:val="24"/>
        </w:rPr>
        <w:t>Jurnal Kajian Ilmu Manajemen (JKIM)</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w:t>
      </w:r>
      <w:r w:rsidRPr="00803605">
        <w:rPr>
          <w:rFonts w:ascii="Times New Roman" w:hAnsi="Times New Roman" w:cs="Times New Roman"/>
          <w:noProof/>
          <w:sz w:val="24"/>
          <w:szCs w:val="24"/>
        </w:rPr>
        <w:t>(4), 436–444. https://doi.org/10.21107/jkim.v2i4.15573</w:t>
      </w:r>
    </w:p>
    <w:p w14:paraId="7E9C3D35"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 Panca, W. A., Jamin Ariana, I. N., &amp; Arismayanti, N. K. (2017). Pengaruh Kualitas Pelayanan Terhadap Loyalitas Wisatawan dan Citra Hotel Melati di Kelurahan Seminyak Kabupaten Badung Bali. </w:t>
      </w:r>
      <w:r w:rsidRPr="00803605">
        <w:rPr>
          <w:rFonts w:ascii="Times New Roman" w:hAnsi="Times New Roman" w:cs="Times New Roman"/>
          <w:i/>
          <w:iCs/>
          <w:noProof/>
          <w:sz w:val="24"/>
          <w:szCs w:val="24"/>
        </w:rPr>
        <w:t>Jurnal Kepariwisataan dan Hospitalitas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w:t>
      </w:r>
      <w:r w:rsidRPr="00803605">
        <w:rPr>
          <w:rFonts w:ascii="Times New Roman" w:hAnsi="Times New Roman" w:cs="Times New Roman"/>
          <w:noProof/>
          <w:sz w:val="24"/>
          <w:szCs w:val="24"/>
        </w:rPr>
        <w:t>(1), 65–72.</w:t>
      </w:r>
    </w:p>
    <w:p w14:paraId="4AE5162F"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lastRenderedPageBreak/>
        <w:t xml:space="preserve">Pandelaki, B. K., Mandey, S. L., &amp; Ch Raintung, M. (2023). Pengaruh Electronic Word of Mouth, Lokasi Dan Harga Terhadap Minat Beli Di R-Zone Cafe Langowan. </w:t>
      </w:r>
      <w:r w:rsidRPr="00803605">
        <w:rPr>
          <w:rFonts w:ascii="Times New Roman" w:hAnsi="Times New Roman" w:cs="Times New Roman"/>
          <w:i/>
          <w:iCs/>
          <w:noProof/>
          <w:sz w:val="24"/>
          <w:szCs w:val="24"/>
        </w:rPr>
        <w:t>312 Jurnal EMBA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11</w:t>
      </w:r>
      <w:r w:rsidRPr="00803605">
        <w:rPr>
          <w:rFonts w:ascii="Times New Roman" w:hAnsi="Times New Roman" w:cs="Times New Roman"/>
          <w:noProof/>
          <w:sz w:val="24"/>
          <w:szCs w:val="24"/>
        </w:rPr>
        <w:t>(1), 312–232.</w:t>
      </w:r>
    </w:p>
    <w:p w14:paraId="5190F3B2"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Permana, D. (2020). </w:t>
      </w:r>
      <w:r w:rsidRPr="00803605">
        <w:rPr>
          <w:rFonts w:ascii="Times New Roman" w:hAnsi="Times New Roman" w:cs="Times New Roman"/>
          <w:i/>
          <w:iCs/>
          <w:noProof/>
          <w:sz w:val="24"/>
          <w:szCs w:val="24"/>
        </w:rPr>
        <w:t>Visiting Behavior From the Lens of Electronic Word of Mouth, Destination Image, and Tourist Attraction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120</w:t>
      </w:r>
      <w:r w:rsidRPr="00803605">
        <w:rPr>
          <w:rFonts w:ascii="Times New Roman" w:hAnsi="Times New Roman" w:cs="Times New Roman"/>
          <w:noProof/>
          <w:sz w:val="24"/>
          <w:szCs w:val="24"/>
        </w:rPr>
        <w:t>(Icmeb 2019), 175–179. https://doi.org/10.2991/aebmr.k.200205.032</w:t>
      </w:r>
    </w:p>
    <w:p w14:paraId="40E1DFB6"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Prasetyo, A. A., &amp; Ridwanudin, O. (2017). Pengaruh Personal Selling Terhadap Keputusan Berkunjung Di Jendela Alam. </w:t>
      </w:r>
      <w:r w:rsidRPr="00803605">
        <w:rPr>
          <w:rFonts w:ascii="Times New Roman" w:hAnsi="Times New Roman" w:cs="Times New Roman"/>
          <w:i/>
          <w:iCs/>
          <w:noProof/>
          <w:sz w:val="24"/>
          <w:szCs w:val="24"/>
        </w:rPr>
        <w:t>THE Journal : Tourism and Hospitality Essentials Journal</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6</w:t>
      </w:r>
      <w:r w:rsidRPr="00803605">
        <w:rPr>
          <w:rFonts w:ascii="Times New Roman" w:hAnsi="Times New Roman" w:cs="Times New Roman"/>
          <w:noProof/>
          <w:sz w:val="24"/>
          <w:szCs w:val="24"/>
        </w:rPr>
        <w:t>(2), 1077. https://doi.org/10.17509/thej.v6i2.5518</w:t>
      </w:r>
    </w:p>
    <w:p w14:paraId="3450201C"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Prayogo, R. R., Ketaren, F. L. S., &amp; Hati, R. M. (2017). </w:t>
      </w:r>
      <w:r w:rsidRPr="00803605">
        <w:rPr>
          <w:rFonts w:ascii="Times New Roman" w:hAnsi="Times New Roman" w:cs="Times New Roman"/>
          <w:i/>
          <w:iCs/>
          <w:noProof/>
          <w:sz w:val="24"/>
          <w:szCs w:val="24"/>
        </w:rPr>
        <w:t>Electronic Word of Mouth, Destination Image, and Satisfaction Toward Visit Intention: an Empirical Study in Malioboro Street, Yogyakarta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81</w:t>
      </w:r>
      <w:r w:rsidRPr="00803605">
        <w:rPr>
          <w:rFonts w:ascii="Times New Roman" w:hAnsi="Times New Roman" w:cs="Times New Roman"/>
          <w:noProof/>
          <w:sz w:val="24"/>
          <w:szCs w:val="24"/>
        </w:rPr>
        <w:t>(Icosop 2016), 209–218. https://doi.org/10.2991/icosop-16.2017.31</w:t>
      </w:r>
    </w:p>
    <w:p w14:paraId="00ECA798"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Purnama, N., &amp; Marlena, N. (2022). Pengaruh E-Wom Dan Harga Terhadap Niat Berkunjung Kembali Pada Gunung Semeru. </w:t>
      </w:r>
      <w:r w:rsidRPr="00803605">
        <w:rPr>
          <w:rFonts w:ascii="Times New Roman" w:hAnsi="Times New Roman" w:cs="Times New Roman"/>
          <w:i/>
          <w:iCs/>
          <w:noProof/>
          <w:sz w:val="24"/>
          <w:szCs w:val="24"/>
        </w:rPr>
        <w:t>Jurnal Pendidikan Tata Niaga (JPTN)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10</w:t>
      </w:r>
      <w:r w:rsidRPr="00803605">
        <w:rPr>
          <w:rFonts w:ascii="Times New Roman" w:hAnsi="Times New Roman" w:cs="Times New Roman"/>
          <w:noProof/>
          <w:sz w:val="24"/>
          <w:szCs w:val="24"/>
        </w:rPr>
        <w:t>(1), 1626–1634. https://doi.org/10.26740/jptn.v10n1.p1626-1634</w:t>
      </w:r>
    </w:p>
    <w:p w14:paraId="11E62865"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Purwaningdyah, S. W. S. (2019). Pengaruh electronic word of mouth dan food quality terhadap keputusan pembelian. </w:t>
      </w:r>
      <w:r w:rsidRPr="00803605">
        <w:rPr>
          <w:rFonts w:ascii="Times New Roman" w:hAnsi="Times New Roman" w:cs="Times New Roman"/>
          <w:i/>
          <w:iCs/>
          <w:noProof/>
          <w:sz w:val="24"/>
          <w:szCs w:val="24"/>
        </w:rPr>
        <w:t>Jurnal Manajemen Maranatha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19</w:t>
      </w:r>
      <w:r w:rsidRPr="00803605">
        <w:rPr>
          <w:rFonts w:ascii="Times New Roman" w:hAnsi="Times New Roman" w:cs="Times New Roman"/>
          <w:noProof/>
          <w:sz w:val="24"/>
          <w:szCs w:val="24"/>
        </w:rPr>
        <w:t>(1), 73–80. https://doi.org/10.28932/jmm.v19i1.1849</w:t>
      </w:r>
    </w:p>
    <w:p w14:paraId="45A86AAE"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Purwanto, N., &amp; Rofiah, C. (2020). Pengaruh Electronic Word Of Mouth Terhadap Minat Berkunjung Dengan Mediasi Theory Of Planned Behavior Pada Obyek Wisata Halal Di Kabupaten Jombang. </w:t>
      </w:r>
      <w:r w:rsidRPr="00803605">
        <w:rPr>
          <w:rFonts w:ascii="Times New Roman" w:hAnsi="Times New Roman" w:cs="Times New Roman"/>
          <w:i/>
          <w:iCs/>
          <w:noProof/>
          <w:sz w:val="24"/>
          <w:szCs w:val="24"/>
        </w:rPr>
        <w:t>Jurnal Nusantara Aplikasi Manajemen Bisnis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5</w:t>
      </w:r>
      <w:r w:rsidRPr="00803605">
        <w:rPr>
          <w:rFonts w:ascii="Times New Roman" w:hAnsi="Times New Roman" w:cs="Times New Roman"/>
          <w:noProof/>
          <w:sz w:val="24"/>
          <w:szCs w:val="24"/>
        </w:rPr>
        <w:t>(2), 176–191. https://doi.org/10.29407/nusamba.v5i2.14835</w:t>
      </w:r>
    </w:p>
    <w:p w14:paraId="69117F32"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Putrasatia, R., &amp; Bhaskara, G. I. (2022). Pengaruh Unggahan Foto Di Instagram Terhadap Minat Kunjungan Di M Bloc Space Jakarta. </w:t>
      </w:r>
      <w:r w:rsidRPr="00803605">
        <w:rPr>
          <w:rFonts w:ascii="Times New Roman" w:hAnsi="Times New Roman" w:cs="Times New Roman"/>
          <w:i/>
          <w:iCs/>
          <w:noProof/>
          <w:sz w:val="24"/>
          <w:szCs w:val="24"/>
        </w:rPr>
        <w:t>Jurnal Destinasi Pariwisata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10</w:t>
      </w:r>
      <w:r w:rsidRPr="00803605">
        <w:rPr>
          <w:rFonts w:ascii="Times New Roman" w:hAnsi="Times New Roman" w:cs="Times New Roman"/>
          <w:noProof/>
          <w:sz w:val="24"/>
          <w:szCs w:val="24"/>
        </w:rPr>
        <w:t>(1), 61. https://doi.org/10.24843/jdepar.2022.v10.i01.p08</w:t>
      </w:r>
    </w:p>
    <w:p w14:paraId="5F498B90"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Rahmat Fajrin, A., Wijayanto, G., &amp; Kornita, S. E. (2021). Pengaruh Fasilitas dan Lokasi terhadap Kepuasan dan Minat Berkunjung Kembali Wisatawan Candi Muara Takus Kecamatan XIII Koto Kampar Kabupaten Kampar. </w:t>
      </w:r>
      <w:r w:rsidRPr="00803605">
        <w:rPr>
          <w:rFonts w:ascii="Times New Roman" w:hAnsi="Times New Roman" w:cs="Times New Roman"/>
          <w:i/>
          <w:iCs/>
          <w:noProof/>
          <w:sz w:val="24"/>
          <w:szCs w:val="24"/>
        </w:rPr>
        <w:t>Jurnal Ekonomi KIAT</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32</w:t>
      </w:r>
      <w:r w:rsidRPr="00803605">
        <w:rPr>
          <w:rFonts w:ascii="Times New Roman" w:hAnsi="Times New Roman" w:cs="Times New Roman"/>
          <w:noProof/>
          <w:sz w:val="24"/>
          <w:szCs w:val="24"/>
        </w:rPr>
        <w:t>(1), 40–47. https://doi.org/10.25299/kiat.2021.vol32(1).7406</w:t>
      </w:r>
    </w:p>
    <w:p w14:paraId="237BEA75"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Rizki, D., Muksin, M., &amp; Administrasi, F. I. (2018). </w:t>
      </w:r>
      <w:r w:rsidRPr="00803605">
        <w:rPr>
          <w:rFonts w:ascii="Times New Roman" w:hAnsi="Times New Roman" w:cs="Times New Roman"/>
          <w:i/>
          <w:iCs/>
          <w:noProof/>
          <w:sz w:val="24"/>
          <w:szCs w:val="24"/>
        </w:rPr>
        <w:t>Wisatawan Di Ekowisata Mangrove Wonorejo Surabaya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55</w:t>
      </w:r>
      <w:r w:rsidRPr="00803605">
        <w:rPr>
          <w:rFonts w:ascii="Times New Roman" w:hAnsi="Times New Roman" w:cs="Times New Roman"/>
          <w:noProof/>
          <w:sz w:val="24"/>
          <w:szCs w:val="24"/>
        </w:rPr>
        <w:t>(1), 196–203.</w:t>
      </w:r>
    </w:p>
    <w:p w14:paraId="63DE477E"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Rosyidah, U., Hanifah, L., &amp; Suaibah, L. (2021). Strategi Pengembangan Pantai Sembilan Pulau Gili Genting Sumenep Sebagai Icon Pariwisata Halal Di Madura. </w:t>
      </w:r>
      <w:r w:rsidRPr="00803605">
        <w:rPr>
          <w:rFonts w:ascii="Times New Roman" w:hAnsi="Times New Roman" w:cs="Times New Roman"/>
          <w:i/>
          <w:iCs/>
          <w:noProof/>
          <w:sz w:val="24"/>
          <w:szCs w:val="24"/>
        </w:rPr>
        <w:t>Jurnal Ilmiah Hospitality</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10</w:t>
      </w:r>
      <w:r w:rsidRPr="00803605">
        <w:rPr>
          <w:rFonts w:ascii="Times New Roman" w:hAnsi="Times New Roman" w:cs="Times New Roman"/>
          <w:noProof/>
          <w:sz w:val="24"/>
          <w:szCs w:val="24"/>
        </w:rPr>
        <w:t>(2), 6.</w:t>
      </w:r>
    </w:p>
    <w:p w14:paraId="6169A76E"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Safitri, I., Ramdan, A. M., &amp; Sunarya, E. (2020). Peran Produk Wisata dan Citra Destinasi terhadap Keputusan Berkunjung Wisatawan. </w:t>
      </w:r>
      <w:r w:rsidRPr="00803605">
        <w:rPr>
          <w:rFonts w:ascii="Times New Roman" w:hAnsi="Times New Roman" w:cs="Times New Roman"/>
          <w:i/>
          <w:iCs/>
          <w:noProof/>
          <w:sz w:val="24"/>
          <w:szCs w:val="24"/>
        </w:rPr>
        <w:t>Jurnal Ilmu Manajemen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8</w:t>
      </w:r>
      <w:r w:rsidRPr="00803605">
        <w:rPr>
          <w:rFonts w:ascii="Times New Roman" w:hAnsi="Times New Roman" w:cs="Times New Roman"/>
          <w:noProof/>
          <w:sz w:val="24"/>
          <w:szCs w:val="24"/>
        </w:rPr>
        <w:t>(3), 734. https://doi.org/10.26740/jim.v8n3.p734-741</w:t>
      </w:r>
    </w:p>
    <w:p w14:paraId="2D490E10"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lastRenderedPageBreak/>
        <w:t xml:space="preserve">Sari, M., Rachman, H., Juli Astuti, N., Win Afgani, M., &amp; Abdullah Siroj, R. (2022). Explanatory Survey dalam Metode Penelitian Deskriptif Kuantitatif. </w:t>
      </w:r>
      <w:r w:rsidRPr="00803605">
        <w:rPr>
          <w:rFonts w:ascii="Times New Roman" w:hAnsi="Times New Roman" w:cs="Times New Roman"/>
          <w:i/>
          <w:iCs/>
          <w:noProof/>
          <w:sz w:val="24"/>
          <w:szCs w:val="24"/>
        </w:rPr>
        <w:t>Jurnal Pendidikan Sains dan Komputer</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3</w:t>
      </w:r>
      <w:r w:rsidRPr="00803605">
        <w:rPr>
          <w:rFonts w:ascii="Times New Roman" w:hAnsi="Times New Roman" w:cs="Times New Roman"/>
          <w:noProof/>
          <w:sz w:val="24"/>
          <w:szCs w:val="24"/>
        </w:rPr>
        <w:t>(01), 10–16. https://doi.org/10.47709/jpsk.v3i01.1953</w:t>
      </w:r>
    </w:p>
    <w:p w14:paraId="66AD5340"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Sinaga, B. A., &amp; Sulistiono, S. (2020). Pengaruh Electronic Word Of Mouth Dan Promosi Media Sosial Terhadap Minat Beli Pada Produk Fashion Eiger. </w:t>
      </w:r>
      <w:r w:rsidRPr="00803605">
        <w:rPr>
          <w:rFonts w:ascii="Times New Roman" w:hAnsi="Times New Roman" w:cs="Times New Roman"/>
          <w:i/>
          <w:iCs/>
          <w:noProof/>
          <w:sz w:val="24"/>
          <w:szCs w:val="24"/>
        </w:rPr>
        <w:t>Jurnal Ilmiah Manajemen Kesatuan</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8</w:t>
      </w:r>
      <w:r w:rsidRPr="00803605">
        <w:rPr>
          <w:rFonts w:ascii="Times New Roman" w:hAnsi="Times New Roman" w:cs="Times New Roman"/>
          <w:noProof/>
          <w:sz w:val="24"/>
          <w:szCs w:val="24"/>
        </w:rPr>
        <w:t>(2), 79–94. https://doi.org/10.37641/jimkes.v8i2.329</w:t>
      </w:r>
    </w:p>
    <w:p w14:paraId="225FBD7B"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Sulhaini, Rusdan, Sulaimiah, &amp; Dayani, R. (2022). Global symbolic-value orientation and positive electronic word of mouth towards local fashion brands. </w:t>
      </w:r>
      <w:r w:rsidRPr="00803605">
        <w:rPr>
          <w:rFonts w:ascii="Times New Roman" w:hAnsi="Times New Roman" w:cs="Times New Roman"/>
          <w:i/>
          <w:iCs/>
          <w:noProof/>
          <w:sz w:val="24"/>
          <w:szCs w:val="24"/>
        </w:rPr>
        <w:t>Asia Pacific Management Review</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27</w:t>
      </w:r>
      <w:r w:rsidRPr="00803605">
        <w:rPr>
          <w:rFonts w:ascii="Times New Roman" w:hAnsi="Times New Roman" w:cs="Times New Roman"/>
          <w:noProof/>
          <w:sz w:val="24"/>
          <w:szCs w:val="24"/>
        </w:rPr>
        <w:t>(3), 220–228. https://doi.org/10.1016/j.apmrv.2021.09.003</w:t>
      </w:r>
    </w:p>
    <w:p w14:paraId="4DF4DB7E"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Sulistyafani, A., &amp; Sastrawan, I. G. A. (2021). Pengaruh Citra Destinasi Terhadap Minat Kunjungan Ulang Wisatawan Di Pantai Pandawa, Bali. </w:t>
      </w:r>
      <w:r w:rsidRPr="00803605">
        <w:rPr>
          <w:rFonts w:ascii="Times New Roman" w:hAnsi="Times New Roman" w:cs="Times New Roman"/>
          <w:i/>
          <w:iCs/>
          <w:noProof/>
          <w:sz w:val="24"/>
          <w:szCs w:val="24"/>
        </w:rPr>
        <w:t>Jurnal Destinasi Pariwisata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9</w:t>
      </w:r>
      <w:r w:rsidRPr="00803605">
        <w:rPr>
          <w:rFonts w:ascii="Times New Roman" w:hAnsi="Times New Roman" w:cs="Times New Roman"/>
          <w:noProof/>
          <w:sz w:val="24"/>
          <w:szCs w:val="24"/>
        </w:rPr>
        <w:t>(1), 96. https://doi.org/10.24843/jdepar.2021.v09.i01.p11</w:t>
      </w:r>
    </w:p>
    <w:p w14:paraId="45955960"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Susanto, B., &amp; Nursamsu, N. (2020). Pengaruh Bauran Pemasaran Dan Citra Destinasi Terhadap Minat Berkunjung Kembali Di Desa Wisata Selo Park Nganjuk. </w:t>
      </w:r>
      <w:r w:rsidRPr="00803605">
        <w:rPr>
          <w:rFonts w:ascii="Times New Roman" w:hAnsi="Times New Roman" w:cs="Times New Roman"/>
          <w:i/>
          <w:iCs/>
          <w:noProof/>
          <w:sz w:val="24"/>
          <w:szCs w:val="24"/>
        </w:rPr>
        <w:t>Jurnal Riset Entrepreneurship</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3</w:t>
      </w:r>
      <w:r w:rsidRPr="00803605">
        <w:rPr>
          <w:rFonts w:ascii="Times New Roman" w:hAnsi="Times New Roman" w:cs="Times New Roman"/>
          <w:noProof/>
          <w:sz w:val="24"/>
          <w:szCs w:val="24"/>
        </w:rPr>
        <w:t>(1), 20. https://doi.org/10.30587/jre.v3i1.1284</w:t>
      </w:r>
    </w:p>
    <w:p w14:paraId="0D92813C" w14:textId="77777777"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szCs w:val="24"/>
        </w:rPr>
      </w:pPr>
      <w:r w:rsidRPr="00803605">
        <w:rPr>
          <w:rFonts w:ascii="Times New Roman" w:hAnsi="Times New Roman" w:cs="Times New Roman"/>
          <w:noProof/>
          <w:sz w:val="24"/>
          <w:szCs w:val="24"/>
        </w:rPr>
        <w:t xml:space="preserve">Suwarduki, P. R., Yulianto, E., &amp; Mawardi, M. K. (2018). Pengaruh Electronic Word Of Mouth Terhadap Citra Destinasi Serta Dampaknya Pada Minat Dan Keputusan Berkunjung Wisatawan Domestik Pada Destinasi Wisata Kota Bukit Tinggi. </w:t>
      </w:r>
      <w:r w:rsidRPr="00803605">
        <w:rPr>
          <w:rFonts w:ascii="Times New Roman" w:hAnsi="Times New Roman" w:cs="Times New Roman"/>
          <w:i/>
          <w:iCs/>
          <w:noProof/>
          <w:sz w:val="24"/>
          <w:szCs w:val="24"/>
        </w:rPr>
        <w:t>Jurnal Ekonomi &amp; Bisnis Dharma Andalas</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20</w:t>
      </w:r>
      <w:r w:rsidRPr="00803605">
        <w:rPr>
          <w:rFonts w:ascii="Times New Roman" w:hAnsi="Times New Roman" w:cs="Times New Roman"/>
          <w:noProof/>
          <w:sz w:val="24"/>
          <w:szCs w:val="24"/>
        </w:rPr>
        <w:t>(1), 168–187.</w:t>
      </w:r>
    </w:p>
    <w:p w14:paraId="4874879B" w14:textId="0D0DAA9A" w:rsidR="00803605" w:rsidRPr="00803605" w:rsidRDefault="00803605" w:rsidP="00694DD4">
      <w:pPr>
        <w:autoSpaceDE w:val="0"/>
        <w:autoSpaceDN w:val="0"/>
        <w:adjustRightInd w:val="0"/>
        <w:spacing w:line="240" w:lineRule="auto"/>
        <w:ind w:left="480" w:hanging="480"/>
        <w:jc w:val="both"/>
        <w:rPr>
          <w:rFonts w:ascii="Times New Roman" w:hAnsi="Times New Roman" w:cs="Times New Roman"/>
          <w:noProof/>
          <w:sz w:val="24"/>
        </w:rPr>
      </w:pPr>
      <w:r w:rsidRPr="00803605">
        <w:rPr>
          <w:rFonts w:ascii="Times New Roman" w:hAnsi="Times New Roman" w:cs="Times New Roman"/>
          <w:noProof/>
          <w:sz w:val="24"/>
          <w:szCs w:val="24"/>
        </w:rPr>
        <w:t xml:space="preserve">Utama, I. P. H. B., &amp; Giantari, I. G. A. K. (2020). </w:t>
      </w:r>
      <w:r w:rsidR="00694DD4" w:rsidRPr="00803605">
        <w:rPr>
          <w:rFonts w:ascii="Times New Roman" w:hAnsi="Times New Roman" w:cs="Times New Roman"/>
          <w:noProof/>
          <w:sz w:val="24"/>
          <w:szCs w:val="24"/>
        </w:rPr>
        <w:t>Peran Citra Destinasi Memediasi Pengaruh E-Wom Terhadap Niat Berkunjung Kembali Wisatawan</w:t>
      </w:r>
      <w:r w:rsidRPr="00803605">
        <w:rPr>
          <w:rFonts w:ascii="Times New Roman" w:hAnsi="Times New Roman" w:cs="Times New Roman"/>
          <w:noProof/>
          <w:sz w:val="24"/>
          <w:szCs w:val="24"/>
        </w:rPr>
        <w:t xml:space="preserve"> (Studi Pada Obyek Wisata Taman Edelweis Bali). </w:t>
      </w:r>
      <w:r w:rsidRPr="00803605">
        <w:rPr>
          <w:rFonts w:ascii="Times New Roman" w:hAnsi="Times New Roman" w:cs="Times New Roman"/>
          <w:i/>
          <w:iCs/>
          <w:noProof/>
          <w:sz w:val="24"/>
          <w:szCs w:val="24"/>
        </w:rPr>
        <w:t>E-Jurnal Manajemen Universitas Udayana</w:t>
      </w:r>
      <w:r w:rsidRPr="00803605">
        <w:rPr>
          <w:rFonts w:ascii="Times New Roman" w:hAnsi="Times New Roman" w:cs="Times New Roman"/>
          <w:noProof/>
          <w:sz w:val="24"/>
          <w:szCs w:val="24"/>
        </w:rPr>
        <w:t xml:space="preserve">, </w:t>
      </w:r>
      <w:r w:rsidRPr="00803605">
        <w:rPr>
          <w:rFonts w:ascii="Times New Roman" w:hAnsi="Times New Roman" w:cs="Times New Roman"/>
          <w:i/>
          <w:iCs/>
          <w:noProof/>
          <w:sz w:val="24"/>
          <w:szCs w:val="24"/>
        </w:rPr>
        <w:t>9</w:t>
      </w:r>
      <w:r w:rsidRPr="00803605">
        <w:rPr>
          <w:rFonts w:ascii="Times New Roman" w:hAnsi="Times New Roman" w:cs="Times New Roman"/>
          <w:noProof/>
          <w:sz w:val="24"/>
          <w:szCs w:val="24"/>
        </w:rPr>
        <w:t>(4), 1230. https://doi.org/10.24843/ejmunud.2020.v09.i04.p01</w:t>
      </w:r>
    </w:p>
    <w:p w14:paraId="7832C5A5" w14:textId="74211F90" w:rsidR="002A5D42" w:rsidRPr="00A57988" w:rsidRDefault="00803605" w:rsidP="00694DD4">
      <w:pPr>
        <w:spacing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fldChar w:fldCharType="end"/>
      </w:r>
    </w:p>
    <w:p w14:paraId="6121A2C5" w14:textId="77777777" w:rsidR="008D4701" w:rsidRDefault="008D4701" w:rsidP="00694DD4">
      <w:pPr>
        <w:spacing w:line="240" w:lineRule="auto"/>
        <w:jc w:val="both"/>
        <w:rPr>
          <w:rFonts w:ascii="Times New Roman" w:eastAsia="Arial" w:hAnsi="Times New Roman" w:cs="Times New Roman"/>
          <w:b/>
          <w:sz w:val="24"/>
          <w:szCs w:val="24"/>
        </w:rPr>
      </w:pPr>
    </w:p>
    <w:p w14:paraId="6D81EC8F" w14:textId="0BA2B93E" w:rsidR="006B587F" w:rsidRPr="004D15A8" w:rsidRDefault="006B587F" w:rsidP="00694DD4">
      <w:pPr>
        <w:tabs>
          <w:tab w:val="left" w:pos="7725"/>
        </w:tabs>
        <w:spacing w:after="0" w:line="240" w:lineRule="auto"/>
        <w:ind w:left="567" w:hanging="567"/>
        <w:jc w:val="both"/>
        <w:rPr>
          <w:rFonts w:ascii="Times New Roman" w:eastAsia="Arial" w:hAnsi="Times New Roman" w:cs="Times New Roman"/>
          <w:sz w:val="24"/>
          <w:szCs w:val="24"/>
        </w:rPr>
      </w:pPr>
    </w:p>
    <w:sectPr w:rsidR="006B587F" w:rsidRPr="004D15A8" w:rsidSect="00F47A6B">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D7B4" w14:textId="77777777" w:rsidR="00F6116E" w:rsidRDefault="00F6116E" w:rsidP="006B587F">
      <w:pPr>
        <w:spacing w:after="0" w:line="240" w:lineRule="auto"/>
      </w:pPr>
      <w:r>
        <w:separator/>
      </w:r>
    </w:p>
  </w:endnote>
  <w:endnote w:type="continuationSeparator" w:id="0">
    <w:p w14:paraId="48BE19D2" w14:textId="77777777" w:rsidR="00F6116E" w:rsidRDefault="00F6116E" w:rsidP="006B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75171365"/>
      <w:docPartObj>
        <w:docPartGallery w:val="Page Numbers (Bottom of Page)"/>
        <w:docPartUnique/>
      </w:docPartObj>
    </w:sdtPr>
    <w:sdtEndPr>
      <w:rPr>
        <w:noProof/>
      </w:rPr>
    </w:sdtEndPr>
    <w:sdtContent>
      <w:p w14:paraId="11187317" w14:textId="1741FFCF" w:rsidR="00D91AA6" w:rsidRPr="00D91AA6" w:rsidRDefault="00D91AA6">
        <w:pPr>
          <w:pStyle w:val="Footer"/>
          <w:jc w:val="center"/>
          <w:rPr>
            <w:rFonts w:ascii="Times New Roman" w:hAnsi="Times New Roman" w:cs="Times New Roman"/>
            <w:sz w:val="24"/>
            <w:szCs w:val="24"/>
          </w:rPr>
        </w:pPr>
        <w:r w:rsidRPr="00D91AA6">
          <w:rPr>
            <w:rFonts w:ascii="Times New Roman" w:hAnsi="Times New Roman" w:cs="Times New Roman"/>
            <w:sz w:val="24"/>
            <w:szCs w:val="24"/>
          </w:rPr>
          <w:fldChar w:fldCharType="begin"/>
        </w:r>
        <w:r w:rsidRPr="00D91AA6">
          <w:rPr>
            <w:rFonts w:ascii="Times New Roman" w:hAnsi="Times New Roman" w:cs="Times New Roman"/>
            <w:sz w:val="24"/>
            <w:szCs w:val="24"/>
          </w:rPr>
          <w:instrText xml:space="preserve"> PAGE   \* MERGEFORMAT </w:instrText>
        </w:r>
        <w:r w:rsidRPr="00D91AA6">
          <w:rPr>
            <w:rFonts w:ascii="Times New Roman" w:hAnsi="Times New Roman" w:cs="Times New Roman"/>
            <w:sz w:val="24"/>
            <w:szCs w:val="24"/>
          </w:rPr>
          <w:fldChar w:fldCharType="separate"/>
        </w:r>
        <w:r w:rsidRPr="00D91AA6">
          <w:rPr>
            <w:rFonts w:ascii="Times New Roman" w:hAnsi="Times New Roman" w:cs="Times New Roman"/>
            <w:noProof/>
            <w:sz w:val="24"/>
            <w:szCs w:val="24"/>
          </w:rPr>
          <w:t>2</w:t>
        </w:r>
        <w:r w:rsidRPr="00D91AA6">
          <w:rPr>
            <w:rFonts w:ascii="Times New Roman" w:hAnsi="Times New Roman" w:cs="Times New Roman"/>
            <w:noProof/>
            <w:sz w:val="24"/>
            <w:szCs w:val="24"/>
          </w:rPr>
          <w:fldChar w:fldCharType="end"/>
        </w:r>
      </w:p>
    </w:sdtContent>
  </w:sdt>
  <w:p w14:paraId="60F4D27B" w14:textId="67F6F76E" w:rsidR="00803605" w:rsidRPr="00D91AA6" w:rsidRDefault="00803605" w:rsidP="00D91AA6">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2C88" w14:textId="77777777" w:rsidR="00803605" w:rsidRPr="00035FC0" w:rsidRDefault="00000000" w:rsidP="003F2977">
    <w:pPr>
      <w:pStyle w:val="Footer"/>
      <w:pBdr>
        <w:top w:val="single" w:sz="4" w:space="1" w:color="auto"/>
      </w:pBdr>
      <w:jc w:val="right"/>
      <w:rPr>
        <w:rFonts w:asciiTheme="minorHAnsi" w:hAnsiTheme="minorHAnsi" w:cstheme="minorHAnsi"/>
        <w:sz w:val="24"/>
      </w:rPr>
    </w:pPr>
    <w:hyperlink r:id="rId1" w:history="1">
      <w:r w:rsidR="00803605" w:rsidRPr="00035FC0">
        <w:rPr>
          <w:rStyle w:val="Hyperlink"/>
          <w:rFonts w:ascii="Arial" w:eastAsia="Arial" w:hAnsi="Arial" w:cs="Arial"/>
          <w:sz w:val="20"/>
          <w:szCs w:val="20"/>
          <w:u w:val="none"/>
          <w:lang w:val="en-US"/>
        </w:rPr>
        <w:t>https://doi.org/10.30599/jipfri.vxix.xx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50292870"/>
      <w:docPartObj>
        <w:docPartGallery w:val="Page Numbers (Bottom of Page)"/>
        <w:docPartUnique/>
      </w:docPartObj>
    </w:sdtPr>
    <w:sdtEndPr>
      <w:rPr>
        <w:noProof/>
      </w:rPr>
    </w:sdtEndPr>
    <w:sdtContent>
      <w:p w14:paraId="002DC665" w14:textId="3FF25158" w:rsidR="00D91AA6" w:rsidRPr="00D91AA6" w:rsidRDefault="00D91AA6">
        <w:pPr>
          <w:pStyle w:val="Footer"/>
          <w:jc w:val="center"/>
          <w:rPr>
            <w:rFonts w:ascii="Times New Roman" w:hAnsi="Times New Roman" w:cs="Times New Roman"/>
            <w:sz w:val="24"/>
            <w:szCs w:val="24"/>
          </w:rPr>
        </w:pPr>
        <w:r w:rsidRPr="00D91AA6">
          <w:rPr>
            <w:rFonts w:ascii="Times New Roman" w:hAnsi="Times New Roman" w:cs="Times New Roman"/>
            <w:sz w:val="24"/>
            <w:szCs w:val="24"/>
          </w:rPr>
          <w:fldChar w:fldCharType="begin"/>
        </w:r>
        <w:r w:rsidRPr="00D91AA6">
          <w:rPr>
            <w:rFonts w:ascii="Times New Roman" w:hAnsi="Times New Roman" w:cs="Times New Roman"/>
            <w:sz w:val="24"/>
            <w:szCs w:val="24"/>
          </w:rPr>
          <w:instrText xml:space="preserve"> PAGE   \* MERGEFORMAT </w:instrText>
        </w:r>
        <w:r w:rsidRPr="00D91AA6">
          <w:rPr>
            <w:rFonts w:ascii="Times New Roman" w:hAnsi="Times New Roman" w:cs="Times New Roman"/>
            <w:sz w:val="24"/>
            <w:szCs w:val="24"/>
          </w:rPr>
          <w:fldChar w:fldCharType="separate"/>
        </w:r>
        <w:r w:rsidRPr="00D91AA6">
          <w:rPr>
            <w:rFonts w:ascii="Times New Roman" w:hAnsi="Times New Roman" w:cs="Times New Roman"/>
            <w:noProof/>
            <w:sz w:val="24"/>
            <w:szCs w:val="24"/>
          </w:rPr>
          <w:t>2</w:t>
        </w:r>
        <w:r w:rsidRPr="00D91AA6">
          <w:rPr>
            <w:rFonts w:ascii="Times New Roman" w:hAnsi="Times New Roman" w:cs="Times New Roman"/>
            <w:noProof/>
            <w:sz w:val="24"/>
            <w:szCs w:val="24"/>
          </w:rPr>
          <w:fldChar w:fldCharType="end"/>
        </w:r>
      </w:p>
    </w:sdtContent>
  </w:sdt>
  <w:p w14:paraId="33B3E14F" w14:textId="77777777" w:rsidR="00803605" w:rsidRPr="00D91AA6" w:rsidRDefault="00803605">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1854081"/>
      <w:docPartObj>
        <w:docPartGallery w:val="Page Numbers (Bottom of Page)"/>
        <w:docPartUnique/>
      </w:docPartObj>
    </w:sdtPr>
    <w:sdtEndPr>
      <w:rPr>
        <w:noProof/>
      </w:rPr>
    </w:sdtEndPr>
    <w:sdtContent>
      <w:p w14:paraId="5E4A5FE7" w14:textId="5949F3EC" w:rsidR="00D91AA6" w:rsidRPr="00D91AA6" w:rsidRDefault="00D91AA6">
        <w:pPr>
          <w:pStyle w:val="Footer"/>
          <w:jc w:val="center"/>
          <w:rPr>
            <w:rFonts w:ascii="Times New Roman" w:hAnsi="Times New Roman" w:cs="Times New Roman"/>
            <w:sz w:val="24"/>
            <w:szCs w:val="24"/>
          </w:rPr>
        </w:pPr>
        <w:r w:rsidRPr="00D91AA6">
          <w:rPr>
            <w:rFonts w:ascii="Times New Roman" w:hAnsi="Times New Roman" w:cs="Times New Roman"/>
            <w:sz w:val="24"/>
            <w:szCs w:val="24"/>
          </w:rPr>
          <w:fldChar w:fldCharType="begin"/>
        </w:r>
        <w:r w:rsidRPr="00D91AA6">
          <w:rPr>
            <w:rFonts w:ascii="Times New Roman" w:hAnsi="Times New Roman" w:cs="Times New Roman"/>
            <w:sz w:val="24"/>
            <w:szCs w:val="24"/>
          </w:rPr>
          <w:instrText xml:space="preserve"> PAGE   \* MERGEFORMAT </w:instrText>
        </w:r>
        <w:r w:rsidRPr="00D91AA6">
          <w:rPr>
            <w:rFonts w:ascii="Times New Roman" w:hAnsi="Times New Roman" w:cs="Times New Roman"/>
            <w:sz w:val="24"/>
            <w:szCs w:val="24"/>
          </w:rPr>
          <w:fldChar w:fldCharType="separate"/>
        </w:r>
        <w:r w:rsidRPr="00D91AA6">
          <w:rPr>
            <w:rFonts w:ascii="Times New Roman" w:hAnsi="Times New Roman" w:cs="Times New Roman"/>
            <w:noProof/>
            <w:sz w:val="24"/>
            <w:szCs w:val="24"/>
          </w:rPr>
          <w:t>2</w:t>
        </w:r>
        <w:r w:rsidRPr="00D91AA6">
          <w:rPr>
            <w:rFonts w:ascii="Times New Roman" w:hAnsi="Times New Roman" w:cs="Times New Roman"/>
            <w:noProof/>
            <w:sz w:val="24"/>
            <w:szCs w:val="24"/>
          </w:rPr>
          <w:fldChar w:fldCharType="end"/>
        </w:r>
      </w:p>
    </w:sdtContent>
  </w:sdt>
  <w:p w14:paraId="7706DD00" w14:textId="3A58B06E" w:rsidR="00803605" w:rsidRPr="00D91AA6" w:rsidRDefault="00803605" w:rsidP="00D91AA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4C08" w14:textId="77777777" w:rsidR="00F6116E" w:rsidRDefault="00F6116E" w:rsidP="006B587F">
      <w:pPr>
        <w:spacing w:after="0" w:line="240" w:lineRule="auto"/>
      </w:pPr>
      <w:r>
        <w:separator/>
      </w:r>
    </w:p>
  </w:footnote>
  <w:footnote w:type="continuationSeparator" w:id="0">
    <w:p w14:paraId="1080951C" w14:textId="77777777" w:rsidR="00F6116E" w:rsidRDefault="00F6116E" w:rsidP="006B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FA94" w14:textId="77777777" w:rsidR="00D91AA6" w:rsidRDefault="00D91AA6" w:rsidP="00D91AA6">
    <w:pPr>
      <w:rPr>
        <w:i/>
        <w:sz w:val="24"/>
        <w:szCs w:val="24"/>
      </w:rPr>
    </w:pPr>
  </w:p>
  <w:p w14:paraId="54047FF3" w14:textId="285E26DF" w:rsidR="00803605" w:rsidRPr="00D91AA6" w:rsidRDefault="00D91AA6" w:rsidP="00D91AA6">
    <w:pPr>
      <w:jc w:val="center"/>
      <w:rPr>
        <w:rFonts w:ascii="Times New Roman" w:hAnsi="Times New Roman" w:cs="Times New Roman"/>
        <w:i/>
        <w:sz w:val="24"/>
        <w:szCs w:val="24"/>
      </w:rPr>
    </w:pPr>
    <w:r w:rsidRPr="00D145D3">
      <w:rPr>
        <w:rFonts w:ascii="Times New Roman" w:hAnsi="Times New Roman" w:cs="Times New Roman"/>
        <w:i/>
        <w:sz w:val="24"/>
        <w:szCs w:val="24"/>
      </w:rPr>
      <w:t xml:space="preserve">Jurnal Bina Manajemen, Maret 2024 Vol. 12 No.2  Hal </w:t>
    </w:r>
    <w:r>
      <w:rPr>
        <w:rFonts w:ascii="Times New Roman" w:hAnsi="Times New Roman" w:cs="Times New Roman"/>
        <w:i/>
        <w:sz w:val="24"/>
        <w:szCs w:val="24"/>
      </w:rPr>
      <w:t>64</w:t>
    </w:r>
    <w:r w:rsidRPr="00D145D3">
      <w:rPr>
        <w:rFonts w:ascii="Times New Roman" w:hAnsi="Times New Roman" w:cs="Times New Roman"/>
        <w:i/>
        <w:sz w:val="24"/>
        <w:szCs w:val="24"/>
      </w:rPr>
      <w:t xml:space="preserve"> – </w:t>
    </w:r>
    <w:r>
      <w:rPr>
        <w:rFonts w:ascii="Times New Roman" w:hAnsi="Times New Roman" w:cs="Times New Roman"/>
        <w:i/>
        <w:sz w:val="24"/>
        <w:szCs w:val="24"/>
      </w:rPr>
      <w:t>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D169" w14:textId="77777777" w:rsidR="00803605" w:rsidRPr="00395C6B" w:rsidRDefault="00803605" w:rsidP="00F111A6">
    <w:pPr>
      <w:pStyle w:val="Header"/>
      <w:jc w:val="right"/>
      <w:rPr>
        <w:rFonts w:ascii="Times New Roman" w:hAnsi="Times New Roman" w:cs="Times New Roman"/>
        <w:i/>
        <w:color w:val="auto"/>
        <w:sz w:val="24"/>
        <w:szCs w:val="24"/>
        <w:lang w:val="en-US"/>
      </w:rPr>
    </w:pPr>
    <w:proofErr w:type="spellStart"/>
    <w:r w:rsidRPr="00395C6B">
      <w:rPr>
        <w:rFonts w:ascii="Times New Roman" w:hAnsi="Times New Roman" w:cs="Times New Roman"/>
        <w:i/>
        <w:color w:val="auto"/>
        <w:sz w:val="24"/>
        <w:szCs w:val="24"/>
        <w:lang w:val="en-US"/>
      </w:rPr>
      <w:t>NamaJudul</w:t>
    </w:r>
    <w:r>
      <w:rPr>
        <w:rFonts w:ascii="Times New Roman" w:hAnsi="Times New Roman" w:cs="Times New Roman"/>
        <w:i/>
        <w:color w:val="auto"/>
        <w:sz w:val="24"/>
        <w:szCs w:val="24"/>
        <w:lang w:val="en-US"/>
      </w:rPr>
      <w:t>Artikel</w:t>
    </w:r>
    <w:r w:rsidRPr="00395C6B">
      <w:rPr>
        <w:rFonts w:ascii="Times New Roman" w:hAnsi="Times New Roman" w:cs="Times New Roman"/>
        <w:i/>
        <w:color w:val="auto"/>
        <w:sz w:val="24"/>
        <w:szCs w:val="24"/>
        <w:lang w:val="en-US"/>
      </w:rPr>
      <w:t>diketikcetak</w:t>
    </w:r>
    <w:proofErr w:type="spellEnd"/>
    <w:r w:rsidRPr="00395C6B">
      <w:rPr>
        <w:rFonts w:ascii="Times New Roman" w:hAnsi="Times New Roman" w:cs="Times New Roman"/>
        <w:i/>
        <w:color w:val="auto"/>
        <w:sz w:val="24"/>
        <w:szCs w:val="24"/>
        <w:lang w:val="en-US"/>
      </w:rPr>
      <w:t xml:space="preserve"> miring</w:t>
    </w:r>
  </w:p>
  <w:p w14:paraId="392881C9" w14:textId="77777777" w:rsidR="00803605" w:rsidRDefault="00803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88E7" w14:textId="77777777" w:rsidR="00D91AA6" w:rsidRDefault="00D91AA6" w:rsidP="00D91AA6">
    <w:pPr>
      <w:rPr>
        <w:i/>
        <w:sz w:val="24"/>
        <w:szCs w:val="24"/>
      </w:rPr>
    </w:pPr>
  </w:p>
  <w:p w14:paraId="1420A2CD" w14:textId="110C734F" w:rsidR="00803605" w:rsidRDefault="00D91AA6" w:rsidP="00D91AA6">
    <w:pPr>
      <w:jc w:val="center"/>
      <w:rPr>
        <w:rFonts w:ascii="Times New Roman" w:hAnsi="Times New Roman" w:cs="Times New Roman"/>
        <w:i/>
        <w:sz w:val="24"/>
        <w:szCs w:val="24"/>
      </w:rPr>
    </w:pPr>
    <w:r w:rsidRPr="00D145D3">
      <w:rPr>
        <w:rFonts w:ascii="Times New Roman" w:hAnsi="Times New Roman" w:cs="Times New Roman"/>
        <w:i/>
        <w:sz w:val="24"/>
        <w:szCs w:val="24"/>
      </w:rPr>
      <w:t xml:space="preserve">Jurnal Bina Manajemen, Maret 2024 Vol. 12 No.2  Hal </w:t>
    </w:r>
    <w:r>
      <w:rPr>
        <w:rFonts w:ascii="Times New Roman" w:hAnsi="Times New Roman" w:cs="Times New Roman"/>
        <w:i/>
        <w:sz w:val="24"/>
        <w:szCs w:val="24"/>
      </w:rPr>
      <w:t>64</w:t>
    </w:r>
    <w:r w:rsidRPr="00D145D3">
      <w:rPr>
        <w:rFonts w:ascii="Times New Roman" w:hAnsi="Times New Roman" w:cs="Times New Roman"/>
        <w:i/>
        <w:sz w:val="24"/>
        <w:szCs w:val="24"/>
      </w:rPr>
      <w:t xml:space="preserve"> – </w:t>
    </w:r>
    <w:r>
      <w:rPr>
        <w:rFonts w:ascii="Times New Roman" w:hAnsi="Times New Roman" w:cs="Times New Roman"/>
        <w:i/>
        <w:sz w:val="24"/>
        <w:szCs w:val="24"/>
      </w:rPr>
      <w:t>82</w:t>
    </w:r>
  </w:p>
  <w:p w14:paraId="25B05333" w14:textId="77777777" w:rsidR="00D91AA6" w:rsidRPr="00D91AA6" w:rsidRDefault="00D91AA6" w:rsidP="00D91AA6">
    <w:pPr>
      <w:jc w:val="center"/>
      <w:rPr>
        <w:rFonts w:ascii="Times New Roman" w:hAnsi="Times New Roman" w:cs="Times New Roman"/>
        <w:i/>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6665" w14:textId="77777777" w:rsidR="00D91AA6" w:rsidRDefault="00D91AA6" w:rsidP="00D91AA6">
    <w:pPr>
      <w:rPr>
        <w:i/>
        <w:sz w:val="24"/>
        <w:szCs w:val="24"/>
      </w:rPr>
    </w:pPr>
  </w:p>
  <w:p w14:paraId="5846E47F" w14:textId="109DD5F8" w:rsidR="00803605" w:rsidRPr="00D91AA6" w:rsidRDefault="00D91AA6" w:rsidP="00D91AA6">
    <w:pPr>
      <w:jc w:val="center"/>
      <w:rPr>
        <w:rFonts w:ascii="Times New Roman" w:hAnsi="Times New Roman" w:cs="Times New Roman"/>
        <w:i/>
        <w:sz w:val="24"/>
        <w:szCs w:val="24"/>
      </w:rPr>
    </w:pPr>
    <w:r w:rsidRPr="00D145D3">
      <w:rPr>
        <w:rFonts w:ascii="Times New Roman" w:hAnsi="Times New Roman" w:cs="Times New Roman"/>
        <w:i/>
        <w:sz w:val="24"/>
        <w:szCs w:val="24"/>
      </w:rPr>
      <w:t xml:space="preserve">Jurnal Bina Manajemen, Maret 2024 Vol. 12 No.2  Hal </w:t>
    </w:r>
    <w:r>
      <w:rPr>
        <w:rFonts w:ascii="Times New Roman" w:hAnsi="Times New Roman" w:cs="Times New Roman"/>
        <w:i/>
        <w:sz w:val="24"/>
        <w:szCs w:val="24"/>
      </w:rPr>
      <w:t>64</w:t>
    </w:r>
    <w:r w:rsidRPr="00D145D3">
      <w:rPr>
        <w:rFonts w:ascii="Times New Roman" w:hAnsi="Times New Roman" w:cs="Times New Roman"/>
        <w:i/>
        <w:sz w:val="24"/>
        <w:szCs w:val="24"/>
      </w:rPr>
      <w:t xml:space="preserve"> – </w:t>
    </w:r>
    <w:r>
      <w:rPr>
        <w:rFonts w:ascii="Times New Roman" w:hAnsi="Times New Roman" w:cs="Times New Roman"/>
        <w:i/>
        <w:sz w:val="24"/>
        <w:szCs w:val="24"/>
      </w:rPr>
      <w:t>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008C4"/>
    <w:multiLevelType w:val="multilevel"/>
    <w:tmpl w:val="5D864206"/>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40774B06"/>
    <w:multiLevelType w:val="hybridMultilevel"/>
    <w:tmpl w:val="C84A53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5ED6119"/>
    <w:multiLevelType w:val="multilevel"/>
    <w:tmpl w:val="17101D86"/>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46034E8"/>
    <w:multiLevelType w:val="hybridMultilevel"/>
    <w:tmpl w:val="DE982BD2"/>
    <w:lvl w:ilvl="0" w:tplc="6526017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EE64B35"/>
    <w:multiLevelType w:val="hybridMultilevel"/>
    <w:tmpl w:val="AD6CB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985247E"/>
    <w:multiLevelType w:val="hybridMultilevel"/>
    <w:tmpl w:val="10004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C2E312F"/>
    <w:multiLevelType w:val="multilevel"/>
    <w:tmpl w:val="2A80BBCE"/>
    <w:lvl w:ilvl="0">
      <w:start w:val="1"/>
      <w:numFmt w:val="decimal"/>
      <w:lvlText w:val="%1."/>
      <w:lvlJc w:val="left"/>
      <w:pPr>
        <w:ind w:left="720"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num w:numId="1" w16cid:durableId="2101024174">
    <w:abstractNumId w:val="2"/>
  </w:num>
  <w:num w:numId="2" w16cid:durableId="477306332">
    <w:abstractNumId w:val="0"/>
  </w:num>
  <w:num w:numId="3" w16cid:durableId="1347362089">
    <w:abstractNumId w:val="6"/>
  </w:num>
  <w:num w:numId="4" w16cid:durableId="1770848736">
    <w:abstractNumId w:val="4"/>
  </w:num>
  <w:num w:numId="5" w16cid:durableId="717556117">
    <w:abstractNumId w:val="3"/>
  </w:num>
  <w:num w:numId="6" w16cid:durableId="1767075236">
    <w:abstractNumId w:val="1"/>
  </w:num>
  <w:num w:numId="7" w16cid:durableId="1589843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6D"/>
    <w:rsid w:val="00013A7D"/>
    <w:rsid w:val="00030F21"/>
    <w:rsid w:val="0003138F"/>
    <w:rsid w:val="00035FC0"/>
    <w:rsid w:val="00036823"/>
    <w:rsid w:val="00057086"/>
    <w:rsid w:val="000610EC"/>
    <w:rsid w:val="000650E0"/>
    <w:rsid w:val="00073B2B"/>
    <w:rsid w:val="000761F6"/>
    <w:rsid w:val="000773EA"/>
    <w:rsid w:val="000816F1"/>
    <w:rsid w:val="00092587"/>
    <w:rsid w:val="00095FA5"/>
    <w:rsid w:val="000A398B"/>
    <w:rsid w:val="000A4113"/>
    <w:rsid w:val="000B1DFF"/>
    <w:rsid w:val="000B4CFC"/>
    <w:rsid w:val="000C59C4"/>
    <w:rsid w:val="000C7771"/>
    <w:rsid w:val="000D1F0D"/>
    <w:rsid w:val="000D5953"/>
    <w:rsid w:val="000F0F12"/>
    <w:rsid w:val="000F1305"/>
    <w:rsid w:val="000F5C57"/>
    <w:rsid w:val="0012170F"/>
    <w:rsid w:val="00121EA8"/>
    <w:rsid w:val="001248EF"/>
    <w:rsid w:val="00133B91"/>
    <w:rsid w:val="0014229A"/>
    <w:rsid w:val="00154D23"/>
    <w:rsid w:val="00166AA5"/>
    <w:rsid w:val="00171FE4"/>
    <w:rsid w:val="00175CFD"/>
    <w:rsid w:val="001A2A34"/>
    <w:rsid w:val="001A74C1"/>
    <w:rsid w:val="001B5333"/>
    <w:rsid w:val="001B7365"/>
    <w:rsid w:val="001C4DF1"/>
    <w:rsid w:val="00200169"/>
    <w:rsid w:val="00206939"/>
    <w:rsid w:val="00252BA6"/>
    <w:rsid w:val="00266BFB"/>
    <w:rsid w:val="0027225C"/>
    <w:rsid w:val="00281C9D"/>
    <w:rsid w:val="00284B35"/>
    <w:rsid w:val="0028625E"/>
    <w:rsid w:val="002A5A1B"/>
    <w:rsid w:val="002A5D42"/>
    <w:rsid w:val="002A6E59"/>
    <w:rsid w:val="002A6FF3"/>
    <w:rsid w:val="002B29FB"/>
    <w:rsid w:val="002B3569"/>
    <w:rsid w:val="002D17BF"/>
    <w:rsid w:val="002D370E"/>
    <w:rsid w:val="002E4B20"/>
    <w:rsid w:val="002E5BBF"/>
    <w:rsid w:val="002F4EB8"/>
    <w:rsid w:val="00301426"/>
    <w:rsid w:val="0030545A"/>
    <w:rsid w:val="0030646E"/>
    <w:rsid w:val="00320814"/>
    <w:rsid w:val="00332747"/>
    <w:rsid w:val="00340C2D"/>
    <w:rsid w:val="003445B0"/>
    <w:rsid w:val="00371AE8"/>
    <w:rsid w:val="00372944"/>
    <w:rsid w:val="00380A76"/>
    <w:rsid w:val="00384E0A"/>
    <w:rsid w:val="003877A4"/>
    <w:rsid w:val="003920BB"/>
    <w:rsid w:val="00395C6B"/>
    <w:rsid w:val="003A5CCD"/>
    <w:rsid w:val="003B4236"/>
    <w:rsid w:val="003C7CE4"/>
    <w:rsid w:val="003E55A9"/>
    <w:rsid w:val="003F2977"/>
    <w:rsid w:val="004009EF"/>
    <w:rsid w:val="004024E9"/>
    <w:rsid w:val="00411A87"/>
    <w:rsid w:val="00420A84"/>
    <w:rsid w:val="0042138B"/>
    <w:rsid w:val="00442FD2"/>
    <w:rsid w:val="004536A3"/>
    <w:rsid w:val="00455925"/>
    <w:rsid w:val="004559C3"/>
    <w:rsid w:val="00476DBE"/>
    <w:rsid w:val="004777CA"/>
    <w:rsid w:val="0048124B"/>
    <w:rsid w:val="0048282E"/>
    <w:rsid w:val="004849A2"/>
    <w:rsid w:val="0049119C"/>
    <w:rsid w:val="004963FE"/>
    <w:rsid w:val="00496FA4"/>
    <w:rsid w:val="004B643C"/>
    <w:rsid w:val="004D1132"/>
    <w:rsid w:val="004D15A8"/>
    <w:rsid w:val="004D45FF"/>
    <w:rsid w:val="004E1F44"/>
    <w:rsid w:val="004E3115"/>
    <w:rsid w:val="00502F58"/>
    <w:rsid w:val="00513748"/>
    <w:rsid w:val="00520C47"/>
    <w:rsid w:val="005239CA"/>
    <w:rsid w:val="005248FC"/>
    <w:rsid w:val="00541E29"/>
    <w:rsid w:val="005436AC"/>
    <w:rsid w:val="00551DB3"/>
    <w:rsid w:val="00553B7E"/>
    <w:rsid w:val="005904FA"/>
    <w:rsid w:val="00592999"/>
    <w:rsid w:val="005A4944"/>
    <w:rsid w:val="005B5302"/>
    <w:rsid w:val="005B6792"/>
    <w:rsid w:val="005C07AC"/>
    <w:rsid w:val="005C5138"/>
    <w:rsid w:val="005D556D"/>
    <w:rsid w:val="005E2F2B"/>
    <w:rsid w:val="005F3230"/>
    <w:rsid w:val="005F7E35"/>
    <w:rsid w:val="00631F0D"/>
    <w:rsid w:val="0063365D"/>
    <w:rsid w:val="0064710B"/>
    <w:rsid w:val="00660F27"/>
    <w:rsid w:val="006672AA"/>
    <w:rsid w:val="00686BB3"/>
    <w:rsid w:val="00690FE7"/>
    <w:rsid w:val="00694DD4"/>
    <w:rsid w:val="006A2373"/>
    <w:rsid w:val="006B2805"/>
    <w:rsid w:val="006B587F"/>
    <w:rsid w:val="006C5E0F"/>
    <w:rsid w:val="006C6C14"/>
    <w:rsid w:val="006D6C2D"/>
    <w:rsid w:val="006D7431"/>
    <w:rsid w:val="006E3A0F"/>
    <w:rsid w:val="006E4E99"/>
    <w:rsid w:val="006E5B37"/>
    <w:rsid w:val="006E6A90"/>
    <w:rsid w:val="0070749A"/>
    <w:rsid w:val="007251FF"/>
    <w:rsid w:val="007253B2"/>
    <w:rsid w:val="00733F9B"/>
    <w:rsid w:val="007627F8"/>
    <w:rsid w:val="0077562C"/>
    <w:rsid w:val="007A228E"/>
    <w:rsid w:val="007A36F6"/>
    <w:rsid w:val="007F21FD"/>
    <w:rsid w:val="00803605"/>
    <w:rsid w:val="00812508"/>
    <w:rsid w:val="0082035E"/>
    <w:rsid w:val="00823649"/>
    <w:rsid w:val="0083768B"/>
    <w:rsid w:val="00865645"/>
    <w:rsid w:val="00871C00"/>
    <w:rsid w:val="00886461"/>
    <w:rsid w:val="00891869"/>
    <w:rsid w:val="008D4701"/>
    <w:rsid w:val="008E3F77"/>
    <w:rsid w:val="008E4F2E"/>
    <w:rsid w:val="008E5874"/>
    <w:rsid w:val="008F71B8"/>
    <w:rsid w:val="008F7727"/>
    <w:rsid w:val="00900A5C"/>
    <w:rsid w:val="009045B6"/>
    <w:rsid w:val="00910FF7"/>
    <w:rsid w:val="00925525"/>
    <w:rsid w:val="00953046"/>
    <w:rsid w:val="0097132E"/>
    <w:rsid w:val="009B2346"/>
    <w:rsid w:val="009B527B"/>
    <w:rsid w:val="009B6779"/>
    <w:rsid w:val="009D2678"/>
    <w:rsid w:val="009E3237"/>
    <w:rsid w:val="00A26EBE"/>
    <w:rsid w:val="00A309CB"/>
    <w:rsid w:val="00A408EA"/>
    <w:rsid w:val="00A40E26"/>
    <w:rsid w:val="00A411FE"/>
    <w:rsid w:val="00A5267F"/>
    <w:rsid w:val="00A57988"/>
    <w:rsid w:val="00A619DC"/>
    <w:rsid w:val="00A71B40"/>
    <w:rsid w:val="00A72689"/>
    <w:rsid w:val="00A81B49"/>
    <w:rsid w:val="00A87B23"/>
    <w:rsid w:val="00A977B6"/>
    <w:rsid w:val="00AA26A6"/>
    <w:rsid w:val="00AB3192"/>
    <w:rsid w:val="00AE0C92"/>
    <w:rsid w:val="00AF3F9F"/>
    <w:rsid w:val="00B1013B"/>
    <w:rsid w:val="00B11537"/>
    <w:rsid w:val="00B2489D"/>
    <w:rsid w:val="00B36070"/>
    <w:rsid w:val="00B36446"/>
    <w:rsid w:val="00B43C11"/>
    <w:rsid w:val="00B50606"/>
    <w:rsid w:val="00B6397D"/>
    <w:rsid w:val="00B64911"/>
    <w:rsid w:val="00B96221"/>
    <w:rsid w:val="00BB0573"/>
    <w:rsid w:val="00BC3DAD"/>
    <w:rsid w:val="00BD367B"/>
    <w:rsid w:val="00C17F27"/>
    <w:rsid w:val="00C52150"/>
    <w:rsid w:val="00C60A3D"/>
    <w:rsid w:val="00C64590"/>
    <w:rsid w:val="00C674E0"/>
    <w:rsid w:val="00C700C2"/>
    <w:rsid w:val="00C70B02"/>
    <w:rsid w:val="00C71576"/>
    <w:rsid w:val="00C8493A"/>
    <w:rsid w:val="00CA1141"/>
    <w:rsid w:val="00CC07B7"/>
    <w:rsid w:val="00CD164B"/>
    <w:rsid w:val="00CD3D3D"/>
    <w:rsid w:val="00CE30A9"/>
    <w:rsid w:val="00CE600F"/>
    <w:rsid w:val="00CE7499"/>
    <w:rsid w:val="00D016A0"/>
    <w:rsid w:val="00D0490B"/>
    <w:rsid w:val="00D33680"/>
    <w:rsid w:val="00D463EC"/>
    <w:rsid w:val="00D66841"/>
    <w:rsid w:val="00D7295A"/>
    <w:rsid w:val="00D86CCF"/>
    <w:rsid w:val="00D91AA6"/>
    <w:rsid w:val="00D91CF2"/>
    <w:rsid w:val="00DB6674"/>
    <w:rsid w:val="00DC3826"/>
    <w:rsid w:val="00DC736B"/>
    <w:rsid w:val="00DE530C"/>
    <w:rsid w:val="00DE7E2B"/>
    <w:rsid w:val="00E04C6F"/>
    <w:rsid w:val="00E12C4C"/>
    <w:rsid w:val="00E16CE9"/>
    <w:rsid w:val="00E25F03"/>
    <w:rsid w:val="00E32239"/>
    <w:rsid w:val="00E6314D"/>
    <w:rsid w:val="00E7519B"/>
    <w:rsid w:val="00E977D7"/>
    <w:rsid w:val="00EA0FB0"/>
    <w:rsid w:val="00EA698F"/>
    <w:rsid w:val="00EB2946"/>
    <w:rsid w:val="00EC2373"/>
    <w:rsid w:val="00ED158D"/>
    <w:rsid w:val="00ED1805"/>
    <w:rsid w:val="00ED2F47"/>
    <w:rsid w:val="00EF7287"/>
    <w:rsid w:val="00F111A6"/>
    <w:rsid w:val="00F15926"/>
    <w:rsid w:val="00F17913"/>
    <w:rsid w:val="00F23B34"/>
    <w:rsid w:val="00F47A6B"/>
    <w:rsid w:val="00F47F74"/>
    <w:rsid w:val="00F6116E"/>
    <w:rsid w:val="00F7105C"/>
    <w:rsid w:val="00F7300F"/>
    <w:rsid w:val="00F77B54"/>
    <w:rsid w:val="00F80DD9"/>
    <w:rsid w:val="00F86A33"/>
    <w:rsid w:val="00F9246D"/>
    <w:rsid w:val="00F93523"/>
    <w:rsid w:val="00F94BB3"/>
    <w:rsid w:val="00FE7D3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C5728"/>
  <w15:docId w15:val="{E5E6C0A3-DFA2-4DD3-927B-AF776719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587F"/>
    <w:pPr>
      <w:widowControl w:val="0"/>
      <w:spacing w:after="200" w:line="276" w:lineRule="auto"/>
    </w:pPr>
    <w:rPr>
      <w:rFonts w:cs="Calibri"/>
      <w:color w:val="000000"/>
      <w:sz w:val="22"/>
      <w:szCs w:val="22"/>
    </w:rPr>
  </w:style>
  <w:style w:type="paragraph" w:styleId="Heading1">
    <w:name w:val="heading 1"/>
    <w:basedOn w:val="Normal"/>
    <w:next w:val="Normal"/>
    <w:link w:val="Heading1Char"/>
    <w:uiPriority w:val="9"/>
    <w:qFormat/>
    <w:rsid w:val="00175CFD"/>
    <w:pPr>
      <w:spacing w:before="240" w:line="288" w:lineRule="auto"/>
      <w:jc w:val="center"/>
      <w:outlineLvl w:val="0"/>
    </w:pPr>
    <w:rPr>
      <w:rFonts w:ascii="Arial" w:eastAsia="Arial" w:hAnsi="Arial" w:cs="Arial"/>
      <w:b/>
      <w:smallCaps/>
    </w:rPr>
  </w:style>
  <w:style w:type="paragraph" w:styleId="Heading2">
    <w:name w:val="heading 2"/>
    <w:basedOn w:val="Normal"/>
    <w:next w:val="Normal"/>
    <w:link w:val="Heading2Char"/>
    <w:uiPriority w:val="9"/>
    <w:unhideWhenUsed/>
    <w:qFormat/>
    <w:rsid w:val="00ED158D"/>
    <w:pPr>
      <w:spacing w:before="240" w:after="0" w:line="288" w:lineRule="auto"/>
      <w:jc w:val="both"/>
      <w:outlineLvl w:val="1"/>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7F"/>
    <w:pPr>
      <w:tabs>
        <w:tab w:val="center" w:pos="4513"/>
        <w:tab w:val="right" w:pos="9026"/>
      </w:tabs>
      <w:spacing w:after="0" w:line="240" w:lineRule="auto"/>
    </w:pPr>
  </w:style>
  <w:style w:type="character" w:customStyle="1" w:styleId="HeaderChar">
    <w:name w:val="Header Char"/>
    <w:link w:val="Header"/>
    <w:uiPriority w:val="99"/>
    <w:rsid w:val="006B587F"/>
    <w:rPr>
      <w:rFonts w:ascii="Calibri" w:eastAsia="Calibri" w:hAnsi="Calibri" w:cs="Calibri"/>
      <w:color w:val="000000"/>
      <w:lang w:eastAsia="id-ID"/>
    </w:rPr>
  </w:style>
  <w:style w:type="paragraph" w:styleId="Footer">
    <w:name w:val="footer"/>
    <w:basedOn w:val="Normal"/>
    <w:link w:val="FooterChar"/>
    <w:uiPriority w:val="99"/>
    <w:unhideWhenUsed/>
    <w:rsid w:val="006B587F"/>
    <w:pPr>
      <w:tabs>
        <w:tab w:val="center" w:pos="4513"/>
        <w:tab w:val="right" w:pos="9026"/>
      </w:tabs>
      <w:spacing w:after="0" w:line="240" w:lineRule="auto"/>
    </w:pPr>
  </w:style>
  <w:style w:type="character" w:customStyle="1" w:styleId="FooterChar">
    <w:name w:val="Footer Char"/>
    <w:link w:val="Footer"/>
    <w:uiPriority w:val="99"/>
    <w:rsid w:val="006B587F"/>
    <w:rPr>
      <w:rFonts w:ascii="Calibri" w:eastAsia="Calibri" w:hAnsi="Calibri" w:cs="Calibri"/>
      <w:color w:val="000000"/>
      <w:lang w:eastAsia="id-ID"/>
    </w:rPr>
  </w:style>
  <w:style w:type="character" w:styleId="PlaceholderText">
    <w:name w:val="Placeholder Text"/>
    <w:uiPriority w:val="99"/>
    <w:semiHidden/>
    <w:rsid w:val="00411A87"/>
    <w:rPr>
      <w:color w:val="808080"/>
    </w:rPr>
  </w:style>
  <w:style w:type="table" w:styleId="TableGrid">
    <w:name w:val="Table Grid"/>
    <w:basedOn w:val="TableNormal"/>
    <w:uiPriority w:val="39"/>
    <w:rsid w:val="00B2489D"/>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A309CB"/>
    <w:pPr>
      <w:jc w:val="center"/>
    </w:pPr>
    <w:rPr>
      <w:rFonts w:ascii="Arial" w:hAnsi="Arial" w:cs="Arial"/>
      <w:b/>
      <w:sz w:val="28"/>
    </w:rPr>
  </w:style>
  <w:style w:type="character" w:customStyle="1" w:styleId="TitleChar">
    <w:name w:val="Title Char"/>
    <w:basedOn w:val="DefaultParagraphFont"/>
    <w:link w:val="Title"/>
    <w:uiPriority w:val="10"/>
    <w:rsid w:val="00A309CB"/>
    <w:rPr>
      <w:rFonts w:ascii="Arial" w:hAnsi="Arial" w:cs="Arial"/>
      <w:b/>
      <w:color w:val="000000"/>
      <w:sz w:val="28"/>
      <w:szCs w:val="22"/>
    </w:rPr>
  </w:style>
  <w:style w:type="paragraph" w:customStyle="1" w:styleId="Author">
    <w:name w:val="Author"/>
    <w:basedOn w:val="Normal"/>
    <w:rsid w:val="00A309CB"/>
    <w:pPr>
      <w:spacing w:after="0" w:line="288" w:lineRule="auto"/>
      <w:jc w:val="center"/>
    </w:pPr>
    <w:rPr>
      <w:rFonts w:ascii="Arial" w:eastAsia="Arial" w:hAnsi="Arial" w:cs="Arial"/>
      <w:b/>
    </w:rPr>
  </w:style>
  <w:style w:type="paragraph" w:customStyle="1" w:styleId="AfiliationandEmail">
    <w:name w:val="Afiliation and Email"/>
    <w:basedOn w:val="Normal"/>
    <w:rsid w:val="00A309CB"/>
    <w:pPr>
      <w:spacing w:after="0" w:line="288" w:lineRule="auto"/>
      <w:jc w:val="center"/>
    </w:pPr>
    <w:rPr>
      <w:rFonts w:ascii="Arial" w:eastAsia="Arial" w:hAnsi="Arial" w:cs="Arial"/>
      <w:sz w:val="18"/>
      <w:szCs w:val="18"/>
    </w:rPr>
  </w:style>
  <w:style w:type="paragraph" w:customStyle="1" w:styleId="AbstractandKeyword">
    <w:name w:val="Abstract and Keyword"/>
    <w:basedOn w:val="Normal"/>
    <w:rsid w:val="00A309CB"/>
    <w:pPr>
      <w:spacing w:after="0" w:line="288" w:lineRule="auto"/>
      <w:jc w:val="both"/>
    </w:pPr>
    <w:rPr>
      <w:rFonts w:ascii="Arial" w:eastAsia="Arial" w:hAnsi="Arial" w:cs="Arial"/>
      <w:sz w:val="18"/>
      <w:szCs w:val="18"/>
    </w:rPr>
  </w:style>
  <w:style w:type="character" w:customStyle="1" w:styleId="Heading1Char">
    <w:name w:val="Heading 1 Char"/>
    <w:basedOn w:val="DefaultParagraphFont"/>
    <w:link w:val="Heading1"/>
    <w:uiPriority w:val="9"/>
    <w:rsid w:val="00175CFD"/>
    <w:rPr>
      <w:rFonts w:ascii="Arial" w:eastAsia="Arial" w:hAnsi="Arial" w:cs="Arial"/>
      <w:b/>
      <w:smallCaps/>
      <w:color w:val="000000"/>
      <w:sz w:val="22"/>
      <w:szCs w:val="22"/>
    </w:rPr>
  </w:style>
  <w:style w:type="paragraph" w:styleId="ListParagraph">
    <w:name w:val="List Paragraph"/>
    <w:aliases w:val="Paragraph"/>
    <w:basedOn w:val="Normal"/>
    <w:uiPriority w:val="1"/>
    <w:qFormat/>
    <w:rsid w:val="00A309CB"/>
    <w:pPr>
      <w:spacing w:after="0" w:line="288" w:lineRule="auto"/>
      <w:ind w:firstLine="547"/>
      <w:jc w:val="both"/>
    </w:pPr>
    <w:rPr>
      <w:rFonts w:ascii="Arial" w:eastAsia="Arial" w:hAnsi="Arial" w:cs="Arial"/>
      <w:sz w:val="20"/>
      <w:szCs w:val="20"/>
    </w:rPr>
  </w:style>
  <w:style w:type="character" w:customStyle="1" w:styleId="Heading2Char">
    <w:name w:val="Heading 2 Char"/>
    <w:basedOn w:val="DefaultParagraphFont"/>
    <w:link w:val="Heading2"/>
    <w:uiPriority w:val="9"/>
    <w:rsid w:val="00ED158D"/>
    <w:rPr>
      <w:rFonts w:ascii="Arial" w:eastAsia="Arial" w:hAnsi="Arial" w:cs="Arial"/>
      <w:b/>
      <w:color w:val="000000"/>
    </w:rPr>
  </w:style>
  <w:style w:type="paragraph" w:customStyle="1" w:styleId="ImageandTable">
    <w:name w:val="Image and Table"/>
    <w:basedOn w:val="Normal"/>
    <w:rsid w:val="00ED158D"/>
    <w:pPr>
      <w:spacing w:after="0" w:line="288" w:lineRule="auto"/>
      <w:ind w:firstLine="142"/>
      <w:jc w:val="center"/>
    </w:pPr>
    <w:rPr>
      <w:rFonts w:ascii="Arial" w:hAnsi="Arial" w:cs="Arial"/>
      <w:sz w:val="20"/>
      <w:szCs w:val="20"/>
    </w:rPr>
  </w:style>
  <w:style w:type="character" w:styleId="SubtleReference">
    <w:name w:val="Subtle Reference"/>
    <w:uiPriority w:val="31"/>
    <w:qFormat/>
    <w:rsid w:val="00ED1805"/>
    <w:rPr>
      <w:rFonts w:ascii="Arial" w:eastAsia="Arial" w:hAnsi="Arial" w:cs="Arial"/>
      <w:sz w:val="20"/>
      <w:szCs w:val="18"/>
    </w:rPr>
  </w:style>
  <w:style w:type="character" w:styleId="IntenseReference">
    <w:name w:val="Intense Reference"/>
    <w:uiPriority w:val="32"/>
    <w:qFormat/>
    <w:rsid w:val="00ED1805"/>
    <w:rPr>
      <w:rFonts w:ascii="Arial" w:eastAsia="Arial" w:hAnsi="Arial" w:cs="Arial"/>
      <w:sz w:val="20"/>
      <w:szCs w:val="18"/>
    </w:rPr>
  </w:style>
  <w:style w:type="character" w:styleId="Hyperlink">
    <w:name w:val="Hyperlink"/>
    <w:basedOn w:val="DefaultParagraphFont"/>
    <w:uiPriority w:val="99"/>
    <w:unhideWhenUsed/>
    <w:rsid w:val="005248FC"/>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5248FC"/>
    <w:rPr>
      <w:color w:val="605E5C"/>
      <w:shd w:val="clear" w:color="auto" w:fill="E1DFDD"/>
    </w:rPr>
  </w:style>
  <w:style w:type="paragraph" w:styleId="BalloonText">
    <w:name w:val="Balloon Text"/>
    <w:basedOn w:val="Normal"/>
    <w:link w:val="BalloonTextChar"/>
    <w:uiPriority w:val="99"/>
    <w:semiHidden/>
    <w:unhideWhenUsed/>
    <w:rsid w:val="001B53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5333"/>
    <w:rPr>
      <w:rFonts w:ascii="Times New Roman" w:hAnsi="Times New Roman"/>
      <w:color w:val="000000"/>
      <w:sz w:val="18"/>
      <w:szCs w:val="18"/>
    </w:rPr>
  </w:style>
  <w:style w:type="character" w:customStyle="1" w:styleId="tlid-translation">
    <w:name w:val="tlid-translation"/>
    <w:basedOn w:val="DefaultParagraphFont"/>
    <w:rsid w:val="00FE7D30"/>
  </w:style>
  <w:style w:type="paragraph" w:styleId="NormalWeb">
    <w:name w:val="Normal (Web)"/>
    <w:basedOn w:val="Normal"/>
    <w:uiPriority w:val="99"/>
    <w:unhideWhenUsed/>
    <w:rsid w:val="00A57988"/>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rsid w:val="009E3237"/>
    <w:pPr>
      <w:autoSpaceDE w:val="0"/>
      <w:autoSpaceDN w:val="0"/>
      <w:spacing w:after="0" w:line="240" w:lineRule="auto"/>
    </w:pPr>
    <w:rPr>
      <w:rFonts w:ascii="Times New Roman" w:eastAsia="Times New Roman" w:hAnsi="Times New Roman" w:cs="Times New Roman"/>
      <w:color w:val="auto"/>
      <w:sz w:val="24"/>
      <w:szCs w:val="24"/>
      <w:lang w:val="id" w:eastAsia="en-US"/>
    </w:rPr>
  </w:style>
  <w:style w:type="character" w:customStyle="1" w:styleId="BodyTextChar">
    <w:name w:val="Body Text Char"/>
    <w:basedOn w:val="DefaultParagraphFont"/>
    <w:link w:val="BodyText"/>
    <w:uiPriority w:val="1"/>
    <w:rsid w:val="009E3237"/>
    <w:rPr>
      <w:rFonts w:ascii="Times New Roman" w:eastAsia="Times New Roman" w:hAnsi="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2842">
      <w:bodyDiv w:val="1"/>
      <w:marLeft w:val="0"/>
      <w:marRight w:val="0"/>
      <w:marTop w:val="0"/>
      <w:marBottom w:val="0"/>
      <w:divBdr>
        <w:top w:val="none" w:sz="0" w:space="0" w:color="auto"/>
        <w:left w:val="none" w:sz="0" w:space="0" w:color="auto"/>
        <w:bottom w:val="none" w:sz="0" w:space="0" w:color="auto"/>
        <w:right w:val="none" w:sz="0" w:space="0" w:color="auto"/>
      </w:divBdr>
    </w:div>
    <w:div w:id="198784840">
      <w:bodyDiv w:val="1"/>
      <w:marLeft w:val="0"/>
      <w:marRight w:val="0"/>
      <w:marTop w:val="0"/>
      <w:marBottom w:val="0"/>
      <w:divBdr>
        <w:top w:val="none" w:sz="0" w:space="0" w:color="auto"/>
        <w:left w:val="none" w:sz="0" w:space="0" w:color="auto"/>
        <w:bottom w:val="none" w:sz="0" w:space="0" w:color="auto"/>
        <w:right w:val="none" w:sz="0" w:space="0" w:color="auto"/>
      </w:divBdr>
    </w:div>
    <w:div w:id="200945351">
      <w:bodyDiv w:val="1"/>
      <w:marLeft w:val="0"/>
      <w:marRight w:val="0"/>
      <w:marTop w:val="0"/>
      <w:marBottom w:val="0"/>
      <w:divBdr>
        <w:top w:val="none" w:sz="0" w:space="0" w:color="auto"/>
        <w:left w:val="none" w:sz="0" w:space="0" w:color="auto"/>
        <w:bottom w:val="none" w:sz="0" w:space="0" w:color="auto"/>
        <w:right w:val="none" w:sz="0" w:space="0" w:color="auto"/>
      </w:divBdr>
    </w:div>
    <w:div w:id="243997281">
      <w:bodyDiv w:val="1"/>
      <w:marLeft w:val="0"/>
      <w:marRight w:val="0"/>
      <w:marTop w:val="0"/>
      <w:marBottom w:val="0"/>
      <w:divBdr>
        <w:top w:val="none" w:sz="0" w:space="0" w:color="auto"/>
        <w:left w:val="none" w:sz="0" w:space="0" w:color="auto"/>
        <w:bottom w:val="none" w:sz="0" w:space="0" w:color="auto"/>
        <w:right w:val="none" w:sz="0" w:space="0" w:color="auto"/>
      </w:divBdr>
    </w:div>
    <w:div w:id="279725903">
      <w:bodyDiv w:val="1"/>
      <w:marLeft w:val="0"/>
      <w:marRight w:val="0"/>
      <w:marTop w:val="0"/>
      <w:marBottom w:val="0"/>
      <w:divBdr>
        <w:top w:val="none" w:sz="0" w:space="0" w:color="auto"/>
        <w:left w:val="none" w:sz="0" w:space="0" w:color="auto"/>
        <w:bottom w:val="none" w:sz="0" w:space="0" w:color="auto"/>
        <w:right w:val="none" w:sz="0" w:space="0" w:color="auto"/>
      </w:divBdr>
    </w:div>
    <w:div w:id="282619082">
      <w:bodyDiv w:val="1"/>
      <w:marLeft w:val="0"/>
      <w:marRight w:val="0"/>
      <w:marTop w:val="0"/>
      <w:marBottom w:val="0"/>
      <w:divBdr>
        <w:top w:val="none" w:sz="0" w:space="0" w:color="auto"/>
        <w:left w:val="none" w:sz="0" w:space="0" w:color="auto"/>
        <w:bottom w:val="none" w:sz="0" w:space="0" w:color="auto"/>
        <w:right w:val="none" w:sz="0" w:space="0" w:color="auto"/>
      </w:divBdr>
    </w:div>
    <w:div w:id="290861670">
      <w:bodyDiv w:val="1"/>
      <w:marLeft w:val="0"/>
      <w:marRight w:val="0"/>
      <w:marTop w:val="0"/>
      <w:marBottom w:val="0"/>
      <w:divBdr>
        <w:top w:val="none" w:sz="0" w:space="0" w:color="auto"/>
        <w:left w:val="none" w:sz="0" w:space="0" w:color="auto"/>
        <w:bottom w:val="none" w:sz="0" w:space="0" w:color="auto"/>
        <w:right w:val="none" w:sz="0" w:space="0" w:color="auto"/>
      </w:divBdr>
    </w:div>
    <w:div w:id="304970607">
      <w:bodyDiv w:val="1"/>
      <w:marLeft w:val="0"/>
      <w:marRight w:val="0"/>
      <w:marTop w:val="0"/>
      <w:marBottom w:val="0"/>
      <w:divBdr>
        <w:top w:val="none" w:sz="0" w:space="0" w:color="auto"/>
        <w:left w:val="none" w:sz="0" w:space="0" w:color="auto"/>
        <w:bottom w:val="none" w:sz="0" w:space="0" w:color="auto"/>
        <w:right w:val="none" w:sz="0" w:space="0" w:color="auto"/>
      </w:divBdr>
    </w:div>
    <w:div w:id="356544487">
      <w:bodyDiv w:val="1"/>
      <w:marLeft w:val="0"/>
      <w:marRight w:val="0"/>
      <w:marTop w:val="0"/>
      <w:marBottom w:val="0"/>
      <w:divBdr>
        <w:top w:val="none" w:sz="0" w:space="0" w:color="auto"/>
        <w:left w:val="none" w:sz="0" w:space="0" w:color="auto"/>
        <w:bottom w:val="none" w:sz="0" w:space="0" w:color="auto"/>
        <w:right w:val="none" w:sz="0" w:space="0" w:color="auto"/>
      </w:divBdr>
    </w:div>
    <w:div w:id="383990226">
      <w:bodyDiv w:val="1"/>
      <w:marLeft w:val="0"/>
      <w:marRight w:val="0"/>
      <w:marTop w:val="0"/>
      <w:marBottom w:val="0"/>
      <w:divBdr>
        <w:top w:val="none" w:sz="0" w:space="0" w:color="auto"/>
        <w:left w:val="none" w:sz="0" w:space="0" w:color="auto"/>
        <w:bottom w:val="none" w:sz="0" w:space="0" w:color="auto"/>
        <w:right w:val="none" w:sz="0" w:space="0" w:color="auto"/>
      </w:divBdr>
    </w:div>
    <w:div w:id="419639541">
      <w:bodyDiv w:val="1"/>
      <w:marLeft w:val="0"/>
      <w:marRight w:val="0"/>
      <w:marTop w:val="0"/>
      <w:marBottom w:val="0"/>
      <w:divBdr>
        <w:top w:val="none" w:sz="0" w:space="0" w:color="auto"/>
        <w:left w:val="none" w:sz="0" w:space="0" w:color="auto"/>
        <w:bottom w:val="none" w:sz="0" w:space="0" w:color="auto"/>
        <w:right w:val="none" w:sz="0" w:space="0" w:color="auto"/>
      </w:divBdr>
    </w:div>
    <w:div w:id="448935884">
      <w:bodyDiv w:val="1"/>
      <w:marLeft w:val="0"/>
      <w:marRight w:val="0"/>
      <w:marTop w:val="0"/>
      <w:marBottom w:val="0"/>
      <w:divBdr>
        <w:top w:val="none" w:sz="0" w:space="0" w:color="auto"/>
        <w:left w:val="none" w:sz="0" w:space="0" w:color="auto"/>
        <w:bottom w:val="none" w:sz="0" w:space="0" w:color="auto"/>
        <w:right w:val="none" w:sz="0" w:space="0" w:color="auto"/>
      </w:divBdr>
    </w:div>
    <w:div w:id="601571170">
      <w:bodyDiv w:val="1"/>
      <w:marLeft w:val="0"/>
      <w:marRight w:val="0"/>
      <w:marTop w:val="0"/>
      <w:marBottom w:val="0"/>
      <w:divBdr>
        <w:top w:val="none" w:sz="0" w:space="0" w:color="auto"/>
        <w:left w:val="none" w:sz="0" w:space="0" w:color="auto"/>
        <w:bottom w:val="none" w:sz="0" w:space="0" w:color="auto"/>
        <w:right w:val="none" w:sz="0" w:space="0" w:color="auto"/>
      </w:divBdr>
    </w:div>
    <w:div w:id="617958255">
      <w:bodyDiv w:val="1"/>
      <w:marLeft w:val="0"/>
      <w:marRight w:val="0"/>
      <w:marTop w:val="0"/>
      <w:marBottom w:val="0"/>
      <w:divBdr>
        <w:top w:val="none" w:sz="0" w:space="0" w:color="auto"/>
        <w:left w:val="none" w:sz="0" w:space="0" w:color="auto"/>
        <w:bottom w:val="none" w:sz="0" w:space="0" w:color="auto"/>
        <w:right w:val="none" w:sz="0" w:space="0" w:color="auto"/>
      </w:divBdr>
    </w:div>
    <w:div w:id="622660624">
      <w:bodyDiv w:val="1"/>
      <w:marLeft w:val="0"/>
      <w:marRight w:val="0"/>
      <w:marTop w:val="0"/>
      <w:marBottom w:val="0"/>
      <w:divBdr>
        <w:top w:val="none" w:sz="0" w:space="0" w:color="auto"/>
        <w:left w:val="none" w:sz="0" w:space="0" w:color="auto"/>
        <w:bottom w:val="none" w:sz="0" w:space="0" w:color="auto"/>
        <w:right w:val="none" w:sz="0" w:space="0" w:color="auto"/>
      </w:divBdr>
    </w:div>
    <w:div w:id="703603362">
      <w:bodyDiv w:val="1"/>
      <w:marLeft w:val="0"/>
      <w:marRight w:val="0"/>
      <w:marTop w:val="0"/>
      <w:marBottom w:val="0"/>
      <w:divBdr>
        <w:top w:val="none" w:sz="0" w:space="0" w:color="auto"/>
        <w:left w:val="none" w:sz="0" w:space="0" w:color="auto"/>
        <w:bottom w:val="none" w:sz="0" w:space="0" w:color="auto"/>
        <w:right w:val="none" w:sz="0" w:space="0" w:color="auto"/>
      </w:divBdr>
    </w:div>
    <w:div w:id="762578662">
      <w:bodyDiv w:val="1"/>
      <w:marLeft w:val="0"/>
      <w:marRight w:val="0"/>
      <w:marTop w:val="0"/>
      <w:marBottom w:val="0"/>
      <w:divBdr>
        <w:top w:val="none" w:sz="0" w:space="0" w:color="auto"/>
        <w:left w:val="none" w:sz="0" w:space="0" w:color="auto"/>
        <w:bottom w:val="none" w:sz="0" w:space="0" w:color="auto"/>
        <w:right w:val="none" w:sz="0" w:space="0" w:color="auto"/>
      </w:divBdr>
    </w:div>
    <w:div w:id="932202222">
      <w:bodyDiv w:val="1"/>
      <w:marLeft w:val="0"/>
      <w:marRight w:val="0"/>
      <w:marTop w:val="0"/>
      <w:marBottom w:val="0"/>
      <w:divBdr>
        <w:top w:val="none" w:sz="0" w:space="0" w:color="auto"/>
        <w:left w:val="none" w:sz="0" w:space="0" w:color="auto"/>
        <w:bottom w:val="none" w:sz="0" w:space="0" w:color="auto"/>
        <w:right w:val="none" w:sz="0" w:space="0" w:color="auto"/>
      </w:divBdr>
    </w:div>
    <w:div w:id="1013916043">
      <w:bodyDiv w:val="1"/>
      <w:marLeft w:val="0"/>
      <w:marRight w:val="0"/>
      <w:marTop w:val="0"/>
      <w:marBottom w:val="0"/>
      <w:divBdr>
        <w:top w:val="none" w:sz="0" w:space="0" w:color="auto"/>
        <w:left w:val="none" w:sz="0" w:space="0" w:color="auto"/>
        <w:bottom w:val="none" w:sz="0" w:space="0" w:color="auto"/>
        <w:right w:val="none" w:sz="0" w:space="0" w:color="auto"/>
      </w:divBdr>
    </w:div>
    <w:div w:id="1057900906">
      <w:bodyDiv w:val="1"/>
      <w:marLeft w:val="0"/>
      <w:marRight w:val="0"/>
      <w:marTop w:val="0"/>
      <w:marBottom w:val="0"/>
      <w:divBdr>
        <w:top w:val="none" w:sz="0" w:space="0" w:color="auto"/>
        <w:left w:val="none" w:sz="0" w:space="0" w:color="auto"/>
        <w:bottom w:val="none" w:sz="0" w:space="0" w:color="auto"/>
        <w:right w:val="none" w:sz="0" w:space="0" w:color="auto"/>
      </w:divBdr>
    </w:div>
    <w:div w:id="1127309863">
      <w:bodyDiv w:val="1"/>
      <w:marLeft w:val="0"/>
      <w:marRight w:val="0"/>
      <w:marTop w:val="0"/>
      <w:marBottom w:val="0"/>
      <w:divBdr>
        <w:top w:val="none" w:sz="0" w:space="0" w:color="auto"/>
        <w:left w:val="none" w:sz="0" w:space="0" w:color="auto"/>
        <w:bottom w:val="none" w:sz="0" w:space="0" w:color="auto"/>
        <w:right w:val="none" w:sz="0" w:space="0" w:color="auto"/>
      </w:divBdr>
    </w:div>
    <w:div w:id="1131442762">
      <w:bodyDiv w:val="1"/>
      <w:marLeft w:val="0"/>
      <w:marRight w:val="0"/>
      <w:marTop w:val="0"/>
      <w:marBottom w:val="0"/>
      <w:divBdr>
        <w:top w:val="none" w:sz="0" w:space="0" w:color="auto"/>
        <w:left w:val="none" w:sz="0" w:space="0" w:color="auto"/>
        <w:bottom w:val="none" w:sz="0" w:space="0" w:color="auto"/>
        <w:right w:val="none" w:sz="0" w:space="0" w:color="auto"/>
      </w:divBdr>
    </w:div>
    <w:div w:id="1234895758">
      <w:bodyDiv w:val="1"/>
      <w:marLeft w:val="0"/>
      <w:marRight w:val="0"/>
      <w:marTop w:val="0"/>
      <w:marBottom w:val="0"/>
      <w:divBdr>
        <w:top w:val="none" w:sz="0" w:space="0" w:color="auto"/>
        <w:left w:val="none" w:sz="0" w:space="0" w:color="auto"/>
        <w:bottom w:val="none" w:sz="0" w:space="0" w:color="auto"/>
        <w:right w:val="none" w:sz="0" w:space="0" w:color="auto"/>
      </w:divBdr>
    </w:div>
    <w:div w:id="1309552189">
      <w:bodyDiv w:val="1"/>
      <w:marLeft w:val="0"/>
      <w:marRight w:val="0"/>
      <w:marTop w:val="0"/>
      <w:marBottom w:val="0"/>
      <w:divBdr>
        <w:top w:val="none" w:sz="0" w:space="0" w:color="auto"/>
        <w:left w:val="none" w:sz="0" w:space="0" w:color="auto"/>
        <w:bottom w:val="none" w:sz="0" w:space="0" w:color="auto"/>
        <w:right w:val="none" w:sz="0" w:space="0" w:color="auto"/>
      </w:divBdr>
    </w:div>
    <w:div w:id="1439522139">
      <w:bodyDiv w:val="1"/>
      <w:marLeft w:val="0"/>
      <w:marRight w:val="0"/>
      <w:marTop w:val="0"/>
      <w:marBottom w:val="0"/>
      <w:divBdr>
        <w:top w:val="none" w:sz="0" w:space="0" w:color="auto"/>
        <w:left w:val="none" w:sz="0" w:space="0" w:color="auto"/>
        <w:bottom w:val="none" w:sz="0" w:space="0" w:color="auto"/>
        <w:right w:val="none" w:sz="0" w:space="0" w:color="auto"/>
      </w:divBdr>
    </w:div>
    <w:div w:id="1520125459">
      <w:bodyDiv w:val="1"/>
      <w:marLeft w:val="0"/>
      <w:marRight w:val="0"/>
      <w:marTop w:val="0"/>
      <w:marBottom w:val="0"/>
      <w:divBdr>
        <w:top w:val="none" w:sz="0" w:space="0" w:color="auto"/>
        <w:left w:val="none" w:sz="0" w:space="0" w:color="auto"/>
        <w:bottom w:val="none" w:sz="0" w:space="0" w:color="auto"/>
        <w:right w:val="none" w:sz="0" w:space="0" w:color="auto"/>
      </w:divBdr>
    </w:div>
    <w:div w:id="1549681606">
      <w:bodyDiv w:val="1"/>
      <w:marLeft w:val="0"/>
      <w:marRight w:val="0"/>
      <w:marTop w:val="0"/>
      <w:marBottom w:val="0"/>
      <w:divBdr>
        <w:top w:val="none" w:sz="0" w:space="0" w:color="auto"/>
        <w:left w:val="none" w:sz="0" w:space="0" w:color="auto"/>
        <w:bottom w:val="none" w:sz="0" w:space="0" w:color="auto"/>
        <w:right w:val="none" w:sz="0" w:space="0" w:color="auto"/>
      </w:divBdr>
    </w:div>
    <w:div w:id="1627390862">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sChild>
        <w:div w:id="996613345">
          <w:marLeft w:val="0"/>
          <w:marRight w:val="0"/>
          <w:marTop w:val="0"/>
          <w:marBottom w:val="0"/>
          <w:divBdr>
            <w:top w:val="none" w:sz="0" w:space="0" w:color="auto"/>
            <w:left w:val="none" w:sz="0" w:space="0" w:color="auto"/>
            <w:bottom w:val="none" w:sz="0" w:space="0" w:color="auto"/>
            <w:right w:val="none" w:sz="0" w:space="0" w:color="auto"/>
          </w:divBdr>
          <w:divsChild>
            <w:div w:id="690452193">
              <w:marLeft w:val="0"/>
              <w:marRight w:val="0"/>
              <w:marTop w:val="0"/>
              <w:marBottom w:val="0"/>
              <w:divBdr>
                <w:top w:val="none" w:sz="0" w:space="0" w:color="auto"/>
                <w:left w:val="none" w:sz="0" w:space="0" w:color="auto"/>
                <w:bottom w:val="none" w:sz="0" w:space="0" w:color="auto"/>
                <w:right w:val="none" w:sz="0" w:space="0" w:color="auto"/>
              </w:divBdr>
              <w:divsChild>
                <w:div w:id="19801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53856">
      <w:bodyDiv w:val="1"/>
      <w:marLeft w:val="0"/>
      <w:marRight w:val="0"/>
      <w:marTop w:val="0"/>
      <w:marBottom w:val="0"/>
      <w:divBdr>
        <w:top w:val="none" w:sz="0" w:space="0" w:color="auto"/>
        <w:left w:val="none" w:sz="0" w:space="0" w:color="auto"/>
        <w:bottom w:val="none" w:sz="0" w:space="0" w:color="auto"/>
        <w:right w:val="none" w:sz="0" w:space="0" w:color="auto"/>
      </w:divBdr>
    </w:div>
    <w:div w:id="19898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oi.org/10.30599/jipfr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20Dharma\Downloads\NEW%20TEMPLATE%20JIPF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Bulan 20xx</PublishDate>
  <Abstract/>
  <CompanyAddress>e-ISSN 2549-9076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351A08-55C3-4313-8C63-AD4A161F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 JIPFRI</Template>
  <TotalTime>1848</TotalTime>
  <Pages>19</Pages>
  <Words>21146</Words>
  <Characters>120533</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Judul Artikel</vt:lpstr>
    </vt:vector>
  </TitlesOfParts>
  <Company>STKIP Nurul Huda</Company>
  <LinksUpToDate>false</LinksUpToDate>
  <CharactersWithSpaces>141397</CharactersWithSpaces>
  <SharedDoc>false</SharedDoc>
  <HLinks>
    <vt:vector size="30" baseType="variant">
      <vt:variant>
        <vt:i4>2359332</vt:i4>
      </vt:variant>
      <vt:variant>
        <vt:i4>15</vt:i4>
      </vt:variant>
      <vt:variant>
        <vt:i4>0</vt:i4>
      </vt:variant>
      <vt:variant>
        <vt:i4>5</vt:i4>
      </vt:variant>
      <vt:variant>
        <vt:lpwstr>http://www.powellls.com/cgi-bin/biblio</vt:lpwstr>
      </vt:variant>
      <vt:variant>
        <vt:lpwstr/>
      </vt:variant>
      <vt:variant>
        <vt:i4>786502</vt:i4>
      </vt:variant>
      <vt:variant>
        <vt:i4>12</vt:i4>
      </vt:variant>
      <vt:variant>
        <vt:i4>0</vt:i4>
      </vt:variant>
      <vt:variant>
        <vt:i4>5</vt:i4>
      </vt:variant>
      <vt:variant>
        <vt:lpwstr>http://ay/taytay.html</vt:lpwstr>
      </vt:variant>
      <vt:variant>
        <vt:lpwstr/>
      </vt:variant>
      <vt:variant>
        <vt:i4>2097268</vt:i4>
      </vt:variant>
      <vt:variant>
        <vt:i4>9</vt:i4>
      </vt:variant>
      <vt:variant>
        <vt:i4>0</vt:i4>
      </vt:variant>
      <vt:variant>
        <vt:i4>5</vt:i4>
      </vt:variant>
      <vt:variant>
        <vt:lpwstr>http://well.blogs.nytimes.com/</vt:lpwstr>
      </vt:variant>
      <vt:variant>
        <vt:lpwstr/>
      </vt:variant>
      <vt:variant>
        <vt:i4>3407972</vt:i4>
      </vt:variant>
      <vt:variant>
        <vt:i4>6</vt:i4>
      </vt:variant>
      <vt:variant>
        <vt:i4>0</vt:i4>
      </vt:variant>
      <vt:variant>
        <vt:i4>5</vt:i4>
      </vt:variant>
      <vt:variant>
        <vt:lpwstr>http://www.cac.psu.edu/jbe/twocont.html</vt:lpwstr>
      </vt:variant>
      <vt:variant>
        <vt:lpwstr/>
      </vt:variant>
      <vt:variant>
        <vt:i4>3342449</vt:i4>
      </vt:variant>
      <vt:variant>
        <vt:i4>3</vt:i4>
      </vt:variant>
      <vt:variant>
        <vt:i4>0</vt:i4>
      </vt:variant>
      <vt:variant>
        <vt:i4>5</vt:i4>
      </vt:variant>
      <vt:variant>
        <vt:lpwstr>http://dx.doi.org/10.1016/j.appdev.2012.05.005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e-ISSN 2549-9076</dc:subject>
  <dc:creator>Andres Dharma</dc:creator>
  <cp:lastModifiedBy>Training 26</cp:lastModifiedBy>
  <cp:revision>38</cp:revision>
  <dcterms:created xsi:type="dcterms:W3CDTF">2023-09-18T21:12:00Z</dcterms:created>
  <dcterms:modified xsi:type="dcterms:W3CDTF">2024-01-06T01:11:00Z</dcterms:modified>
  <cp:category>JIPFRI, Vol. X No. X Bulan, 20xx | STKIP Nurul Huda</cp:category>
  <cp:contentStatus>JIPFRI (Jurnal Inovasi Pendidikan Fisika dan Riset Ilmiah), Vol. X No. 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e50c5cf8-0575-3e16-b864-d8b45249d272</vt:lpwstr>
  </property>
  <property fmtid="{D5CDD505-2E9C-101B-9397-08002B2CF9AE}" pid="24" name="Mendeley Citation Style_1">
    <vt:lpwstr>http://www.zotero.org/styles/apa</vt:lpwstr>
  </property>
</Properties>
</file>